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0"/>
        <w:ind w:hanging="0"/>
        <w:jc w:val="right"/>
        <w:rPr>
          <w:sz w:val="20"/>
          <w:szCs w:val="20"/>
          <w:shd w:fill="auto" w:val="clear"/>
        </w:rPr>
      </w:pP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All. 1 alla Deliberazione della Giunta Esecutiva della Società della Salute Alta Val d’Elsa n. 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16 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del 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>21/08/2026</w:t>
      </w:r>
      <w:r>
        <w:rPr>
          <w:rFonts w:eastAsia="Arial" w:cs="" w:cstheme="majorHAnsi"/>
          <w:b/>
          <w:bCs/>
          <w:i w:val="false"/>
          <w:iCs w:val="false"/>
          <w:sz w:val="20"/>
          <w:szCs w:val="20"/>
          <w:u w:val="none"/>
          <w:shd w:fill="auto" w:val="clear"/>
        </w:rPr>
        <w:t xml:space="preserve"> </w:t>
      </w:r>
    </w:p>
    <w:p>
      <w:pPr>
        <w:pStyle w:val="Normal"/>
        <w:spacing w:lineRule="atLeast" w:line="0"/>
        <w:ind w:hanging="0"/>
        <w:jc w:val="right"/>
        <w:rPr>
          <w:rFonts w:eastAsia="Arial" w:cs="Calibri Light"/>
          <w:shd w:fill="auto" w:val="clear"/>
        </w:rPr>
      </w:pPr>
      <w:r>
        <w:rPr>
          <w:rFonts w:eastAsia="Arial" w:cs="Calibri Light"/>
          <w:shd w:fill="auto" w:val="clear"/>
        </w:rPr>
      </w:r>
    </w:p>
    <w:p>
      <w:pPr>
        <w:pStyle w:val="Normal"/>
        <w:spacing w:lineRule="atLeast" w:line="0"/>
        <w:ind w:hanging="0"/>
        <w:jc w:val="right"/>
        <w:rPr>
          <w:rFonts w:eastAsia="Arial" w:cs="Calibri Light"/>
          <w:shd w:fill="auto" w:val="clear"/>
        </w:rPr>
      </w:pPr>
      <w:r>
        <w:rPr>
          <w:rFonts w:eastAsia="Arial" w:cs="Calibri Light"/>
          <w:shd w:fill="auto" w:val="clear"/>
        </w:rPr>
      </w:r>
    </w:p>
    <w:p>
      <w:pPr>
        <w:pStyle w:val="Normal"/>
        <w:spacing w:lineRule="atLeast" w:line="0"/>
        <w:ind w:hanging="0"/>
        <w:jc w:val="both"/>
        <w:rPr>
          <w:shd w:fill="auto" w:val="clear"/>
        </w:rPr>
      </w:pPr>
      <w:r>
        <w:rPr>
          <w:rFonts w:eastAsia="Arial" w:cs="" w:cstheme="majorHAnsi"/>
          <w:i/>
          <w:sz w:val="22"/>
          <w:szCs w:val="22"/>
          <w:u w:val="single"/>
          <w:shd w:fill="auto" w:val="clear"/>
        </w:rPr>
        <w:t>ALL. 1 MANIFESTAZIONE DI INTERESSE</w:t>
      </w:r>
      <w:r>
        <w:rPr>
          <w:rFonts w:eastAsia="Arial" w:cs="" w:cstheme="majorHAnsi"/>
          <w:i/>
          <w:sz w:val="22"/>
          <w:szCs w:val="22"/>
          <w:shd w:fill="auto" w:val="clear"/>
        </w:rPr>
        <w:t xml:space="preserve"> [si prega di compilarla digitalmente]</w:t>
      </w:r>
    </w:p>
    <w:p>
      <w:pPr>
        <w:pStyle w:val="Normal"/>
        <w:shd w:val="clear" w:color="auto" w:fill="FDFDFD"/>
        <w:spacing w:lineRule="auto" w:line="240" w:before="0" w:after="0"/>
        <w:ind w:hanging="0"/>
        <w:jc w:val="both"/>
        <w:rPr>
          <w:shd w:fill="auto" w:val="clear"/>
        </w:rPr>
      </w:pP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Oggetto: </w:t>
      </w:r>
      <w:r>
        <w:rPr>
          <w:rFonts w:eastAsia="inter" w:cs="inter"/>
          <w:b/>
          <w:color w:val="000000"/>
          <w:sz w:val="22"/>
          <w:szCs w:val="22"/>
          <w:shd w:fill="auto" w:val="clear"/>
        </w:rPr>
        <w:t>AVVISO PUBBLICO PER LA PRESENTAZIONE DI MANIFESTAZIONI DI INTERESSE PER</w:t>
      </w:r>
      <w:r>
        <w:rPr>
          <w:sz w:val="22"/>
          <w:szCs w:val="22"/>
          <w:shd w:fill="auto" w:val="clear"/>
        </w:rPr>
        <w:t xml:space="preserve"> </w:t>
      </w:r>
      <w:r>
        <w:rPr>
          <w:b/>
          <w:bCs/>
          <w:sz w:val="22"/>
          <w:szCs w:val="22"/>
          <w:shd w:fill="auto" w:val="clear"/>
        </w:rPr>
        <w:t>CO-PROGETTAZIONE DI</w:t>
      </w:r>
      <w:r>
        <w:rPr>
          <w:sz w:val="22"/>
          <w:szCs w:val="22"/>
          <w:shd w:fill="auto" w:val="clear"/>
        </w:rPr>
        <w:t xml:space="preserve"> </w:t>
      </w:r>
      <w:r>
        <w:rPr>
          <w:rFonts w:eastAsia="inter" w:cs="inter"/>
          <w:b/>
          <w:color w:val="000000"/>
          <w:sz w:val="22"/>
          <w:szCs w:val="22"/>
          <w:shd w:fill="auto" w:val="clear"/>
        </w:rPr>
        <w:t>INTERVENTI E SERVIZI SPERIMENTALI PER L’ABITARE</w:t>
      </w:r>
    </w:p>
    <w:p>
      <w:pPr>
        <w:pStyle w:val="Normal"/>
        <w:shd w:val="clear" w:color="auto" w:fill="FDFDFD"/>
        <w:spacing w:lineRule="auto" w:line="240" w:before="0" w:after="0"/>
        <w:jc w:val="both"/>
        <w:rPr>
          <w:rFonts w:ascii="Calibri" w:hAnsi="Calibri" w:eastAsia="Times New Roman" w:cs="" w:cstheme="majorHAnsi"/>
          <w:sz w:val="22"/>
          <w:szCs w:val="22"/>
          <w:shd w:fill="auto" w:val="clear"/>
          <w:lang w:eastAsia="it-IT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 w:val="true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SEZIONE I: DATI IDENTIFICATIVI DEL CANDIDATO e ISTANZA DI PARTECIPAZIONE</w:t>
      </w:r>
    </w:p>
    <w:p>
      <w:pPr>
        <w:pStyle w:val="Normal"/>
        <w:spacing w:lineRule="auto" w:line="360"/>
        <w:ind w:hanging="0"/>
        <w:jc w:val="both"/>
        <w:rPr>
          <w:shd w:fill="auto" w:val="clear"/>
        </w:rPr>
      </w:pPr>
      <w:r>
        <w:rPr>
          <w:sz w:val="22"/>
          <w:szCs w:val="22"/>
          <w:shd w:fill="auto" w:val="clear"/>
        </w:rPr>
        <w:t>Il/la sottoscritto/a _________________________________________________________________ nato/a a ___________________________________ il ____________________________________ nella sua qualità di legale rappresentante dell’Ente denominato ________________________________________________ con sede legale nel Comune di _________________ via _____________ n. ____ tel. ____________________________________ indirizzo e-mail _________________________________ PEC ____________________________ sito web _______________________________ Codice Fiscale_____________________________ con sede operativa (se diversa dalla sede legale) nel Comune di _____________________________ via ___________________ n. ____ tel. _____________________</w:t>
      </w:r>
    </w:p>
    <w:p>
      <w:pPr>
        <w:pStyle w:val="Normal"/>
        <w:spacing w:lineRule="auto" w:line="360"/>
        <w:ind w:hanging="0"/>
        <w:jc w:val="both"/>
        <w:rPr>
          <w:shd w:fill="auto" w:val="clear"/>
        </w:rPr>
      </w:pPr>
      <w:r>
        <w:rPr>
          <w:rFonts w:cs="" w:cstheme="majorHAnsi"/>
          <w:i/>
          <w:sz w:val="22"/>
          <w:szCs w:val="22"/>
          <w:shd w:fill="auto" w:val="clear"/>
        </w:rPr>
        <w:t>Opzione 1)</w:t>
      </w:r>
      <w:r>
        <w:rPr>
          <w:sz w:val="22"/>
          <w:szCs w:val="22"/>
          <w:shd w:fill="auto" w:val="clear"/>
        </w:rPr>
        <w:t xml:space="preserve"> iscritto al n. _________________ del Registro Unico Nazionale del Terzo Settore con atto n. ______________ del __________________ nella sezione:</w:t>
      </w:r>
    </w:p>
    <w:p>
      <w:pPr>
        <w:pStyle w:val="Normal"/>
        <w:spacing w:lineRule="auto" w:line="240" w:before="0" w:after="0"/>
        <w:jc w:val="both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Organizzazioni di Volontariato (OdV)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Associazioni di Promozione Sociale (APS)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Enti filantropici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Imprese sociali, incluse le cooperative sociali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Reti associative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Società di mutuo soccorso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MS Gothic" w:cs="Segoe UI Symbol"/>
          <w:b/>
          <w:sz w:val="22"/>
          <w:szCs w:val="22"/>
          <w:shd w:fill="auto" w:val="clear"/>
          <w:lang w:eastAsia="it-IT"/>
        </w:rPr>
        <w:t>☐</w:t>
      </w:r>
      <w:r>
        <w:rPr>
          <w:rFonts w:eastAsia="Calibri" w:cs="Calibr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sz w:val="22"/>
          <w:szCs w:val="22"/>
          <w:shd w:fill="auto" w:val="clear"/>
        </w:rPr>
        <w:t>Altri enti del Terzo settore</w:t>
      </w:r>
    </w:p>
    <w:p>
      <w:pPr>
        <w:pStyle w:val="Normal"/>
        <w:spacing w:lineRule="auto" w:line="240" w:before="0" w:after="0"/>
        <w:rPr>
          <w:rFonts w:ascii="Calibri" w:hAnsi="Calibri"/>
          <w:sz w:val="22"/>
          <w:szCs w:val="22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ind w:hanging="0"/>
        <w:jc w:val="both"/>
        <w:rPr>
          <w:shd w:fill="auto" w:val="clear"/>
        </w:rPr>
      </w:pPr>
      <w:r>
        <w:rPr>
          <w:rFonts w:eastAsia="MS Gothic" w:cs="" w:cstheme="majorHAnsi"/>
          <w:b/>
          <w:i/>
          <w:sz w:val="22"/>
          <w:szCs w:val="22"/>
          <w:shd w:fill="auto" w:val="clear"/>
          <w:lang w:eastAsia="it-IT"/>
        </w:rPr>
        <w:t xml:space="preserve">Opzione 2 </w:t>
      </w:r>
      <w:r>
        <w:rPr>
          <w:rFonts w:eastAsia="MS Gothic" w:cs="" w:cstheme="majorHAnsi"/>
          <w:i/>
          <w:sz w:val="22"/>
          <w:szCs w:val="22"/>
          <w:shd w:fill="auto" w:val="clear"/>
          <w:lang w:eastAsia="it-IT"/>
        </w:rPr>
        <w:t>(</w:t>
      </w:r>
      <w:r>
        <w:rPr>
          <w:rFonts w:cs="" w:cstheme="majorHAnsi"/>
          <w:i/>
          <w:sz w:val="22"/>
          <w:szCs w:val="22"/>
          <w:shd w:fill="auto" w:val="clear"/>
        </w:rPr>
        <w:t>in caso di transizione al RUNTS da completare</w:t>
      </w:r>
      <w:r>
        <w:rPr>
          <w:rFonts w:eastAsia="MS Gothic" w:cs="" w:cstheme="majorHAnsi"/>
          <w:i/>
          <w:sz w:val="22"/>
          <w:szCs w:val="22"/>
          <w:shd w:fill="auto" w:val="clear"/>
          <w:lang w:eastAsia="it-IT"/>
        </w:rPr>
        <w:t>)</w:t>
      </w:r>
      <w:r>
        <w:rPr>
          <w:rFonts w:eastAsia="MS Gothic" w:cs="" w:cstheme="majorHAnsi"/>
          <w:sz w:val="22"/>
          <w:szCs w:val="22"/>
          <w:shd w:fill="auto" w:val="clear"/>
          <w:lang w:eastAsia="it-IT"/>
        </w:rPr>
        <w:t xml:space="preserve"> iscritto al Registro ______________________________________________________________________________</w:t>
      </w:r>
      <w:r>
        <w:rPr>
          <w:rFonts w:cs="" w:cstheme="majorHAnsi"/>
          <w:sz w:val="22"/>
          <w:szCs w:val="22"/>
          <w:shd w:fill="auto" w:val="clear"/>
        </w:rPr>
        <w:t xml:space="preserve"> [riportare il nome e gli estremi di registrazione nel Registro Regionale o nazionale] </w:t>
      </w:r>
    </w:p>
    <w:p>
      <w:pPr>
        <w:pStyle w:val="Normal"/>
        <w:spacing w:lineRule="auto" w:line="240" w:before="0" w:after="0"/>
        <w:rPr>
          <w:rFonts w:ascii="Calibri" w:hAnsi="Calibri"/>
          <w:sz w:val="22"/>
          <w:szCs w:val="22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rPr>
          <w:rFonts w:ascii="Calibri" w:hAnsi="Calibri"/>
          <w:sz w:val="22"/>
          <w:szCs w:val="22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  <w:t>Consapevole che tutte le dichiarazioni rese nelle sottoelencate sezioni sono rilasciate ai sensi degli artt. 46 e 47 del D.P.R. n. 445/2000, con piena coscienza della responsabilità penale cui il sottoscritto firmatario può andare incontro nel caso di affermazioni mendaci e delle relative sanzioni penali di cui all'art. 76 del D.P.R. 445/2000,</w:t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Calibri" w:hAnsi="Calibri" w:eastAsia="Arial" w:cs="" w:cstheme="majorHAnsi"/>
          <w:b/>
          <w:b/>
          <w:sz w:val="22"/>
          <w:szCs w:val="22"/>
          <w:shd w:fill="auto" w:val="clear"/>
          <w:lang w:eastAsia="it-IT"/>
        </w:rPr>
      </w:pP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</w:r>
      <w:r>
        <w:br w:type="page"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 w:val="true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SEZIONE II: ISTANZA DI PARTECIPAZIONE</w:t>
      </w:r>
    </w:p>
    <w:p>
      <w:pPr>
        <w:pStyle w:val="Normal"/>
        <w:spacing w:lineRule="auto" w:line="240" w:before="0" w:after="0"/>
        <w:ind w:left="-142" w:hanging="0"/>
        <w:jc w:val="center"/>
        <w:rPr>
          <w:shd w:fill="auto" w:val="clear"/>
        </w:rPr>
      </w:pP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>MANIFESTA INTERESSE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hd w:fill="auto" w:val="clear"/>
        </w:rPr>
      </w:pPr>
      <w:r>
        <w:rPr>
          <w:rFonts w:eastAsia="Arial" w:cs="" w:cstheme="majorHAnsi"/>
          <w:b/>
          <w:sz w:val="22"/>
          <w:szCs w:val="22"/>
          <w:u w:val="single"/>
          <w:shd w:fill="auto" w:val="clear"/>
          <w:lang w:eastAsia="it-IT"/>
        </w:rPr>
        <w:t>PER LA PARTECIPAZIONE ALLE ATTIVITÀ DI CO-PROGETTAZIONE DI INTERVENTI E SERVIZI SPERIMENTALI PER L’ABITARE</w:t>
      </w:r>
    </w:p>
    <w:p>
      <w:pPr>
        <w:pStyle w:val="ListParagraph"/>
        <w:spacing w:lineRule="exact" w:line="317" w:before="0" w:after="0"/>
        <w:contextualSpacing/>
        <w:jc w:val="both"/>
        <w:rPr>
          <w:rFonts w:ascii="Calibri" w:hAnsi="Calibri" w:eastAsia="Calibri" w:cs="" w:cstheme="majorHAnsi"/>
          <w:b/>
          <w:b/>
          <w:sz w:val="22"/>
          <w:szCs w:val="22"/>
          <w:shd w:fill="auto" w:val="clear"/>
          <w:lang w:eastAsia="it-IT"/>
        </w:rPr>
      </w:pPr>
      <w:r>
        <w:rPr>
          <w:rFonts w:eastAsia="Calibri" w:cs="" w:cstheme="majorHAnsi"/>
          <w:b/>
          <w:sz w:val="22"/>
          <w:szCs w:val="22"/>
          <w:shd w:fill="auto" w:val="clear"/>
          <w:lang w:eastAsia="it-IT"/>
        </w:rPr>
      </w:r>
    </w:p>
    <w:p>
      <w:pPr>
        <w:pStyle w:val="ListParagraph"/>
        <w:spacing w:lineRule="exact" w:line="317" w:before="0" w:after="0"/>
        <w:contextualSpacing/>
        <w:jc w:val="both"/>
        <w:rPr>
          <w:rFonts w:ascii="Calibri" w:hAnsi="Calibri" w:eastAsia="Calibri" w:cs="" w:cstheme="majorHAnsi"/>
          <w:b/>
          <w:b/>
          <w:sz w:val="22"/>
          <w:szCs w:val="22"/>
          <w:shd w:fill="auto" w:val="clear"/>
          <w:lang w:eastAsia="it-IT"/>
        </w:rPr>
      </w:pPr>
      <w:r>
        <w:rPr>
          <w:rFonts w:eastAsia="Calibri" w:cs="" w:cstheme="majorHAnsi"/>
          <w:b/>
          <w:sz w:val="22"/>
          <w:szCs w:val="22"/>
          <w:shd w:fill="auto" w:val="clear"/>
          <w:lang w:eastAsia="it-IT"/>
        </w:rPr>
      </w:r>
    </w:p>
    <w:p>
      <w:pPr>
        <w:pStyle w:val="ListParagraph"/>
        <w:spacing w:lineRule="exact" w:line="317" w:before="0" w:after="0"/>
        <w:contextualSpacing/>
        <w:jc w:val="both"/>
        <w:rPr>
          <w:rFonts w:ascii="Calibri" w:hAnsi="Calibri" w:eastAsia="Calibri" w:cs="" w:cstheme="majorHAnsi"/>
          <w:b/>
          <w:b/>
          <w:sz w:val="22"/>
          <w:szCs w:val="22"/>
          <w:shd w:fill="auto" w:val="clear"/>
          <w:lang w:eastAsia="it-IT"/>
        </w:rPr>
      </w:pPr>
      <w:r>
        <w:rPr>
          <w:rFonts w:eastAsia="Calibri" w:cs="" w:cstheme="majorHAnsi"/>
          <w:b/>
          <w:sz w:val="22"/>
          <w:szCs w:val="22"/>
          <w:shd w:fill="auto" w:val="clear"/>
          <w:lang w:eastAsia="it-IT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 w:val="true"/>
        <w:spacing w:lineRule="auto" w:line="240" w:before="0" w:after="0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SEZIONE III: DICHIARAZIONE DELLA FORMA DI PARTECIPAZIONE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1) DICHIARA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hanging="0"/>
        <w:jc w:val="both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  <w:t xml:space="preserve">di partecipare al presente Avviso pubblico nella seguente forma </w:t>
      </w:r>
      <w:r>
        <w:rPr>
          <w:rFonts w:cs="" w:cstheme="majorHAnsi"/>
          <w:i/>
          <w:sz w:val="22"/>
          <w:szCs w:val="22"/>
          <w:shd w:fill="auto" w:val="clear"/>
        </w:rPr>
        <w:t>[scegliere una delle due opzioni]</w:t>
      </w: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  <w:t>:</w:t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Times New Roman" w:cs="" w:cstheme="majorHAnsi"/>
          <w:b/>
          <w:b/>
          <w:color w:val="FF0000"/>
          <w:sz w:val="22"/>
          <w:szCs w:val="22"/>
          <w:shd w:fill="auto" w:val="clear"/>
        </w:rPr>
      </w:pPr>
      <w:r>
        <w:rPr>
          <w:rFonts w:eastAsia="Times New Roman" w:cs="" w:cstheme="majorHAnsi"/>
          <w:b/>
          <w:color w:val="FF0000"/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ind w:left="100" w:hanging="0"/>
        <w:jc w:val="both"/>
        <w:rPr>
          <w:shd w:fill="auto" w:val="clear"/>
        </w:rPr>
      </w:pPr>
      <w:sdt>
        <w:sdtPr>
          <w:id w:val="1692596373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eastAsia="Arial" w:cs="" w:cstheme="majorHAnsi"/>
          <w:sz w:val="22"/>
          <w:szCs w:val="22"/>
          <w:shd w:fill="auto" w:val="clear"/>
          <w:lang w:eastAsia="it-IT"/>
        </w:rPr>
        <w:t xml:space="preserve"> </w:t>
      </w:r>
      <w:r>
        <w:rPr>
          <w:rFonts w:eastAsia="Arial" w:cs="" w:cstheme="majorHAnsi"/>
          <w:sz w:val="22"/>
          <w:szCs w:val="22"/>
          <w:shd w:fill="auto" w:val="clear"/>
          <w:lang w:eastAsia="it-IT"/>
        </w:rPr>
        <w:t>Operatore singolo</w:t>
      </w:r>
    </w:p>
    <w:p>
      <w:pPr>
        <w:pStyle w:val="Normal"/>
        <w:spacing w:lineRule="auto" w:line="240" w:before="0" w:after="0"/>
        <w:ind w:left="100" w:hanging="0"/>
        <w:jc w:val="both"/>
        <w:rPr>
          <w:rFonts w:ascii="Calibri" w:hAnsi="Calibri" w:eastAsia="Arial" w:cs="" w:cstheme="majorHAnsi"/>
          <w:sz w:val="22"/>
          <w:szCs w:val="22"/>
          <w:shd w:fill="auto" w:val="clear"/>
          <w:lang w:eastAsia="it-IT"/>
        </w:rPr>
      </w:pPr>
      <w:r>
        <w:rPr>
          <w:rFonts w:eastAsia="Arial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ind w:left="708" w:right="-41" w:hanging="0"/>
        <w:jc w:val="both"/>
        <w:rPr>
          <w:shd w:fill="auto" w:val="clear"/>
        </w:rPr>
      </w:pPr>
      <w:r>
        <w:rPr>
          <w:rFonts w:eastAsia="Calibri" w:cs="" w:cstheme="majorHAnsi"/>
          <w:sz w:val="22"/>
          <w:szCs w:val="22"/>
          <w:shd w:fill="auto" w:val="clear"/>
        </w:rPr>
        <w:t>[</w:t>
      </w:r>
      <w:r>
        <w:rPr>
          <w:rFonts w:eastAsia="Calibri" w:cs="" w:cstheme="majorHAnsi"/>
          <w:i/>
          <w:sz w:val="22"/>
          <w:szCs w:val="22"/>
          <w:u w:val="single"/>
          <w:shd w:fill="auto" w:val="clear"/>
        </w:rPr>
        <w:t>per i Consorzi che intendano avvalersi di soggetti consorziati; compilare solo se applicabile</w:t>
      </w:r>
      <w:r>
        <w:rPr>
          <w:rFonts w:eastAsia="Calibri" w:cs="" w:cstheme="majorHAnsi"/>
          <w:sz w:val="22"/>
          <w:szCs w:val="22"/>
          <w:shd w:fill="auto" w:val="clear"/>
        </w:rPr>
        <w:t>] Il Consorzio sopra citato intende avvalersi del/i seguente/i ente/i consorziato/i:</w:t>
      </w:r>
    </w:p>
    <w:p>
      <w:pPr>
        <w:pStyle w:val="Normal"/>
        <w:ind w:right="-41" w:firstLine="708"/>
        <w:jc w:val="both"/>
        <w:rPr>
          <w:shd w:fill="auto" w:val="clear"/>
        </w:rPr>
      </w:pPr>
      <w:r>
        <w:rPr>
          <w:rFonts w:eastAsia="Calibri" w:cs="" w:cstheme="majorHAnsi"/>
          <w:sz w:val="22"/>
          <w:szCs w:val="22"/>
          <w:shd w:fill="auto" w:val="clear"/>
        </w:rPr>
        <w:t>___________________________________________________________________________</w:t>
      </w:r>
    </w:p>
    <w:p>
      <w:pPr>
        <w:pStyle w:val="Normal"/>
        <w:spacing w:lineRule="auto" w:line="240" w:before="0" w:after="0"/>
        <w:ind w:left="100" w:hanging="0"/>
        <w:jc w:val="both"/>
        <w:rPr>
          <w:rFonts w:ascii="Calibri" w:hAnsi="Calibri" w:eastAsia="Arial" w:cs="" w:cstheme="majorHAnsi"/>
          <w:sz w:val="22"/>
          <w:szCs w:val="22"/>
          <w:shd w:fill="auto" w:val="clear"/>
          <w:lang w:eastAsia="it-IT"/>
        </w:rPr>
      </w:pPr>
      <w:r>
        <w:rPr>
          <w:rFonts w:eastAsia="Arial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spacing w:lineRule="auto" w:line="240" w:before="0" w:after="0"/>
        <w:ind w:left="100" w:hanging="0"/>
        <w:jc w:val="both"/>
        <w:rPr>
          <w:shd w:fill="auto" w:val="clear"/>
        </w:rPr>
      </w:pPr>
      <w:sdt>
        <w:sdtPr>
          <w:id w:val="1587890918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rFonts w:eastAsia="Arial" w:cs="" w:cstheme="majorHAnsi"/>
          <w:sz w:val="22"/>
          <w:szCs w:val="22"/>
          <w:shd w:fill="auto" w:val="clear"/>
          <w:lang w:eastAsia="it-IT"/>
        </w:rPr>
        <w:t>Capofila di una ATS (Associazione Temporanea di Scopo)/un RTI (Raggruppamento Temporaneo di Imprese)</w:t>
      </w:r>
    </w:p>
    <w:p>
      <w:pPr>
        <w:pStyle w:val="Normal"/>
        <w:spacing w:lineRule="auto" w:line="240" w:before="0" w:after="0"/>
        <w:ind w:left="1540" w:firstLine="620"/>
        <w:jc w:val="both"/>
        <w:rPr>
          <w:rFonts w:ascii="Calibri" w:hAnsi="Calibri" w:eastAsia="Arial" w:cs="" w:cstheme="majorHAnsi"/>
          <w:b/>
          <w:b/>
          <w:sz w:val="22"/>
          <w:szCs w:val="22"/>
          <w:shd w:fill="auto" w:val="clear"/>
          <w:lang w:eastAsia="it-IT"/>
        </w:rPr>
      </w:pP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</w:r>
    </w:p>
    <w:p>
      <w:pPr>
        <w:pStyle w:val="Normal"/>
        <w:spacing w:lineRule="auto" w:line="240" w:before="0" w:after="0"/>
        <w:ind w:left="1540" w:firstLine="620"/>
        <w:jc w:val="both"/>
        <w:rPr>
          <w:shd w:fill="auto" w:val="clear"/>
        </w:rPr>
      </w:pPr>
      <w:sdt>
        <w:sdtPr>
          <w:id w:val="374616277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>costituito</w:t>
      </w:r>
    </w:p>
    <w:p>
      <w:pPr>
        <w:pStyle w:val="Normal"/>
        <w:spacing w:lineRule="auto" w:line="240" w:before="0" w:after="0"/>
        <w:ind w:left="100" w:hanging="0"/>
        <w:jc w:val="both"/>
        <w:rPr>
          <w:shd w:fill="auto" w:val="clear"/>
        </w:rPr>
      </w:pP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ab/>
        <w:tab/>
        <w:tab/>
      </w:r>
      <w:sdt>
        <w:sdtPr>
          <w:id w:val="292638212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>costituendo</w:t>
      </w:r>
    </w:p>
    <w:p>
      <w:pPr>
        <w:pStyle w:val="Normal"/>
        <w:spacing w:lineRule="auto" w:line="240" w:before="0" w:after="0"/>
        <w:ind w:left="100" w:firstLine="608"/>
        <w:jc w:val="both"/>
        <w:rPr>
          <w:shd w:fill="auto" w:val="clear"/>
        </w:rPr>
      </w:pP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Composta da </w:t>
      </w:r>
      <w:r>
        <w:rPr>
          <w:rFonts w:cs="Calibri Light"/>
          <w:b/>
          <w:bCs/>
          <w:i/>
          <w:sz w:val="22"/>
          <w:szCs w:val="22"/>
          <w:shd w:fill="auto" w:val="clear"/>
        </w:rPr>
        <w:t>[compilare]</w:t>
      </w:r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>:</w:t>
      </w:r>
    </w:p>
    <w:tbl>
      <w:tblPr>
        <w:tblW w:w="9001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76"/>
        <w:gridCol w:w="3408"/>
        <w:gridCol w:w="3017"/>
      </w:tblGrid>
      <w:tr>
        <w:trPr>
          <w:trHeight w:val="291" w:hRule="atLeast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Denominazione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Sede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CF</w:t>
            </w:r>
          </w:p>
        </w:tc>
      </w:tr>
      <w:tr>
        <w:trPr>
          <w:trHeight w:val="587" w:hRule="atLeast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</w:tr>
      <w:tr>
        <w:trPr>
          <w:trHeight w:val="587" w:hRule="atLeast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</w:tr>
      <w:tr>
        <w:trPr>
          <w:trHeight w:val="583" w:hRule="atLeast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 xml:space="preserve">2) DICHIARA </w:t>
      </w:r>
      <w:r>
        <w:rPr>
          <w:rFonts w:cs="" w:cstheme="majorHAnsi"/>
          <w:i/>
          <w:sz w:val="22"/>
          <w:szCs w:val="22"/>
          <w:shd w:fill="auto" w:val="clear"/>
        </w:rPr>
        <w:t>[scegliere una delle due opzioni]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ind w:left="100" w:hanging="0"/>
        <w:jc w:val="both"/>
        <w:rPr>
          <w:shd w:fill="auto" w:val="clear"/>
        </w:rPr>
      </w:pPr>
      <w:sdt>
        <w:sdtPr>
          <w:id w:val="880185041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  <w:t>di NON avvalersi di altri soggetti per l’esecuzione del Progetto</w:t>
      </w:r>
    </w:p>
    <w:p>
      <w:pPr>
        <w:pStyle w:val="Normal"/>
        <w:spacing w:lineRule="auto" w:line="240" w:before="0" w:after="0"/>
        <w:ind w:left="100" w:hanging="0"/>
        <w:jc w:val="both"/>
        <w:rPr>
          <w:rFonts w:ascii="Calibri" w:hAnsi="Calibri" w:eastAsia="Arial" w:cs="" w:cstheme="majorHAnsi"/>
          <w:sz w:val="22"/>
          <w:szCs w:val="22"/>
          <w:shd w:fill="auto" w:val="clear"/>
          <w:lang w:eastAsia="it-IT"/>
        </w:rPr>
      </w:pPr>
      <w:r>
        <w:rPr>
          <w:rFonts w:eastAsia="Arial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spacing w:lineRule="auto" w:line="240" w:before="0" w:after="0"/>
        <w:ind w:left="100" w:hanging="0"/>
        <w:jc w:val="both"/>
        <w:rPr>
          <w:shd w:fill="auto" w:val="clear"/>
        </w:rPr>
      </w:pPr>
      <w:sdt>
        <w:sdtPr>
          <w:id w:val="159520264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eastAsia="Arial" w:cs="" w:cstheme="majorHAnsi"/>
          <w:b/>
          <w:sz w:val="22"/>
          <w:szCs w:val="22"/>
          <w:shd w:fill="auto" w:val="clear"/>
          <w:lang w:eastAsia="it-IT"/>
        </w:rPr>
        <w:t xml:space="preserve"> </w:t>
      </w:r>
      <w:r>
        <w:rPr>
          <w:rFonts w:eastAsia="Arial" w:cs="" w:cstheme="majorHAnsi"/>
          <w:sz w:val="22"/>
          <w:szCs w:val="22"/>
          <w:shd w:fill="auto" w:val="clear"/>
          <w:lang w:eastAsia="it-IT"/>
        </w:rPr>
        <w:t xml:space="preserve">di avvalersi dei seguenti soggetti </w:t>
      </w:r>
      <w:r>
        <w:rPr>
          <w:rFonts w:cs="Calibri Light"/>
          <w:b/>
          <w:bCs/>
          <w:i/>
          <w:sz w:val="22"/>
          <w:szCs w:val="22"/>
          <w:shd w:fill="auto" w:val="clear"/>
        </w:rPr>
        <w:t>[compilare]</w:t>
      </w:r>
      <w:r>
        <w:rPr>
          <w:rFonts w:eastAsia="Arial" w:cs="" w:cstheme="majorHAnsi"/>
          <w:sz w:val="22"/>
          <w:szCs w:val="22"/>
          <w:shd w:fill="auto" w:val="clear"/>
          <w:lang w:eastAsia="it-IT"/>
        </w:rPr>
        <w:t>:</w:t>
      </w:r>
    </w:p>
    <w:p>
      <w:pPr>
        <w:pStyle w:val="Normal"/>
        <w:spacing w:lineRule="auto" w:line="240" w:before="0" w:after="0"/>
        <w:ind w:left="100" w:hanging="0"/>
        <w:jc w:val="both"/>
        <w:rPr>
          <w:rFonts w:ascii="Calibri" w:hAnsi="Calibri" w:eastAsia="Arial" w:cs="" w:cstheme="majorHAnsi"/>
          <w:sz w:val="22"/>
          <w:szCs w:val="22"/>
          <w:shd w:fill="auto" w:val="clear"/>
          <w:lang w:eastAsia="it-IT"/>
        </w:rPr>
      </w:pPr>
      <w:r>
        <w:rPr>
          <w:rFonts w:eastAsia="Arial" w:cs="" w:cstheme="majorHAnsi"/>
          <w:sz w:val="22"/>
          <w:szCs w:val="22"/>
          <w:shd w:fill="auto" w:val="clear"/>
          <w:lang w:eastAsia="it-IT"/>
        </w:rPr>
      </w:r>
    </w:p>
    <w:tbl>
      <w:tblPr>
        <w:tblW w:w="9731" w:type="dxa"/>
        <w:jc w:val="left"/>
        <w:tblInd w:w="-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57"/>
        <w:gridCol w:w="1903"/>
        <w:gridCol w:w="1820"/>
        <w:gridCol w:w="1913"/>
        <w:gridCol w:w="1838"/>
      </w:tblGrid>
      <w:tr>
        <w:trPr/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Denominazione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Sede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CF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Qualità del rapporto</w:t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S = sostenitore</w:t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F = finanziatore</w:t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P = partner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  <w:t>Descrizione Ruolo nel Progetto</w:t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both"/>
              <w:rPr>
                <w:rFonts w:ascii="Calibri" w:hAnsi="Calibri" w:eastAsia="Arial" w:cs="" w:cstheme="majorHAnsi"/>
                <w:b/>
                <w:b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b/>
                <w:sz w:val="22"/>
                <w:szCs w:val="22"/>
                <w:shd w:fill="auto" w:val="clear"/>
                <w:lang w:eastAsia="it-IT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center"/>
              <w:rPr>
                <w:rFonts w:ascii="Calibri" w:hAnsi="Calibri" w:eastAsia="Arial" w:cs="" w:cstheme="majorHAnsi"/>
                <w:sz w:val="22"/>
                <w:szCs w:val="22"/>
                <w:shd w:fill="auto" w:val="clear"/>
                <w:lang w:eastAsia="it-IT"/>
              </w:rPr>
            </w:pPr>
            <w:r>
              <w:rPr>
                <w:rFonts w:eastAsia="Arial" w:cs="" w:cstheme="majorHAnsi"/>
                <w:sz w:val="22"/>
                <w:szCs w:val="22"/>
                <w:shd w:fill="auto" w:val="clear"/>
                <w:lang w:eastAsia="it-IT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 w:val="true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 xml:space="preserve">SEZIONE IV – DICHIARAZIONE RELATIVA AI REQUISITI DI PARTECIPAZIONE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Times New Roman" w:cs="" w:cstheme="majorHAnsi"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360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1) DICHIARA</w:t>
      </w:r>
    </w:p>
    <w:p>
      <w:pPr>
        <w:pStyle w:val="Normal"/>
        <w:suppressAutoHyphens w:val="true"/>
        <w:spacing w:lineRule="auto" w:line="240" w:before="0" w:after="0"/>
        <w:jc w:val="both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 xml:space="preserve">Di essere in possesso dei seguenti requisiti di partecipazione di ordine generale, come indicati al punto </w:t>
      </w:r>
      <w:r>
        <w:rPr>
          <w:rFonts w:cs="Calibri Light"/>
          <w:b/>
          <w:bCs/>
          <w:sz w:val="22"/>
          <w:szCs w:val="22"/>
          <w:shd w:fill="auto" w:val="clear"/>
        </w:rPr>
        <w:t>3.2.1 dell’avviso “Requisiti di ordine generale”</w:t>
      </w: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: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Calibri" w:hAnsi="Calibri" w:eastAsia="Times New Roman" w:cs="" w:cstheme="majorHAnsi"/>
          <w:b/>
          <w:b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sz w:val="22"/>
          <w:szCs w:val="22"/>
          <w:shd w:fill="auto" w:val="clear"/>
        </w:rPr>
        <w:t>iscrizione al Registro Unico Nazionale del terzo Settore o, in caso di ONLUS, iscrizione nel relativo Registro;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sz w:val="22"/>
          <w:szCs w:val="22"/>
          <w:shd w:fill="auto" w:val="clear"/>
        </w:rPr>
        <w:t>assenza di situazioni di incompatibilità o di conflitto di interessi;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bCs/>
          <w:sz w:val="22"/>
          <w:szCs w:val="22"/>
          <w:shd w:fill="auto" w:val="clear"/>
        </w:rPr>
        <w:t>assenza di cause di esclusione dalla possibilità di contrattare con la pubblica amministrazione</w:t>
      </w:r>
      <w:r>
        <w:rPr>
          <w:rFonts w:ascii="Calibri" w:hAnsi="Calibri"/>
          <w:sz w:val="22"/>
          <w:szCs w:val="22"/>
          <w:shd w:fill="auto" w:val="clear"/>
        </w:rPr>
        <w:t xml:space="preserve"> </w:t>
      </w:r>
      <w:r>
        <w:rPr>
          <w:rFonts w:cs="Calibri Light" w:ascii="Calibri" w:hAnsi="Calibri"/>
          <w:bCs/>
          <w:sz w:val="22"/>
          <w:szCs w:val="22"/>
          <w:shd w:fill="auto" w:val="clear"/>
        </w:rPr>
        <w:t>in analogia a quanto previsto dagli artt. 94 e 95 del D. Lgs 36/23;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sz w:val="22"/>
          <w:szCs w:val="22"/>
          <w:shd w:fill="auto" w:val="clear"/>
        </w:rPr>
        <w:t>applicare al personale dipendente il contratto nazionale del settore e i contratti integrativi, territoriali e aziendali vigenti, con particolare riferimento ai salari minimi contrattuali;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sz w:val="22"/>
          <w:szCs w:val="22"/>
          <w:shd w:fill="auto" w:val="clear"/>
        </w:rPr>
        <w:t>garantire il rispetto, per gli operatori impiegati nella gestione del servizio, tutte le norme e gli obblighi previdenziali e assicurativi previsti dal contratto collettivo di settore anche ai fini del DURC (documento unico di regolarità contributiva);</w:t>
      </w:r>
    </w:p>
    <w:p>
      <w:pPr>
        <w:pStyle w:val="ListParagraph"/>
        <w:numPr>
          <w:ilvl w:val="0"/>
          <w:numId w:val="2"/>
        </w:numPr>
        <w:spacing w:lineRule="auto" w:line="240" w:before="120" w:after="120"/>
        <w:ind w:left="720" w:hanging="357"/>
        <w:contextualSpacing/>
        <w:rPr>
          <w:shd w:fill="auto" w:val="clear"/>
        </w:rPr>
      </w:pPr>
      <w:r>
        <w:rPr>
          <w:rFonts w:eastAsia="Times New Roman" w:cs="Calibri Light"/>
          <w:kern w:val="2"/>
          <w:sz w:val="22"/>
          <w:szCs w:val="22"/>
          <w:shd w:fill="auto" w:val="clear"/>
          <w:lang w:eastAsia="zh-CN"/>
        </w:rPr>
        <w:t>il pieno rispetto, all’interno della propria organizzazione, delle disposizioni sul trattamento dei dati personali ai sensi del Reg.Ue 2016/679 e del D.lgs 196/2003;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bCs/>
          <w:sz w:val="22"/>
          <w:szCs w:val="22"/>
          <w:shd w:fill="auto" w:val="clear"/>
        </w:rPr>
        <w:t>la presenza di tutte le figure professionali necessarie alla realizzazione dell’attività;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bCs/>
          <w:sz w:val="22"/>
          <w:szCs w:val="22"/>
          <w:shd w:fill="auto" w:val="clear"/>
        </w:rPr>
        <w:t>idonea formazione del personale, sia per quanto riguarda le qualifiche professionali, che la formazione continua, anche rispetto gli obblighi ECM;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bCs/>
          <w:sz w:val="22"/>
          <w:szCs w:val="22"/>
          <w:shd w:fill="auto" w:val="clear"/>
        </w:rPr>
        <w:t>il rispetto, nei confronti del personale volontario, delle norme contenute nel D.lgs. 3 luglio 2017, n. 117, “Codice del Terzo settore;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bCs/>
          <w:sz w:val="22"/>
          <w:szCs w:val="22"/>
          <w:shd w:fill="auto" w:val="clear"/>
        </w:rPr>
        <w:t>la conformità alla normativa vigente dei locali/impianti/strumentazione eventualmente messi a disposizione;</w:t>
      </w:r>
    </w:p>
    <w:p>
      <w:pPr>
        <w:pStyle w:val="Textbody"/>
        <w:numPr>
          <w:ilvl w:val="0"/>
          <w:numId w:val="2"/>
        </w:numPr>
        <w:spacing w:before="120" w:after="120"/>
        <w:ind w:left="720" w:hanging="357"/>
        <w:jc w:val="both"/>
        <w:rPr>
          <w:shd w:fill="auto" w:val="clear"/>
        </w:rPr>
      </w:pPr>
      <w:r>
        <w:rPr>
          <w:rFonts w:cs="Calibri Light" w:ascii="Calibri" w:hAnsi="Calibri"/>
          <w:sz w:val="22"/>
          <w:szCs w:val="22"/>
          <w:shd w:fill="auto" w:val="clear"/>
        </w:rPr>
        <w:t>il possesso di tutte le autorizzazioni per lo svolgimento dell’attività e di non avere procedure sospensive, inibitorie o sanzionatorie in corso;</w:t>
      </w:r>
    </w:p>
    <w:p>
      <w:pPr>
        <w:pStyle w:val="ListParagraph"/>
        <w:numPr>
          <w:ilvl w:val="0"/>
          <w:numId w:val="2"/>
        </w:numPr>
        <w:spacing w:lineRule="auto" w:line="240" w:before="120" w:after="120"/>
        <w:ind w:left="720" w:hanging="357"/>
        <w:contextualSpacing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il possesso di polizza assicurativa di legge che copra: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120" w:after="120"/>
        <w:ind w:left="1080" w:hanging="357"/>
        <w:contextualSpacing/>
        <w:jc w:val="both"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i danni arrecati dal personale (dipendente e volontario) ai destinatari dei servizi e a terzi;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120" w:after="120"/>
        <w:ind w:left="1080" w:hanging="357"/>
        <w:contextualSpacing/>
        <w:jc w:val="both"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il personale durante lo svolgimento della prestazione lavorativa;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120" w:after="120"/>
        <w:ind w:left="1080" w:hanging="357"/>
        <w:contextualSpacing/>
        <w:jc w:val="both"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la responsabilità civile e i danni arrecati dalla struttura ai destinatari dei servizi e a terzi.</w:t>
      </w:r>
    </w:p>
    <w:p>
      <w:pPr>
        <w:pStyle w:val="Normal"/>
        <w:suppressAutoHyphens w:val="true"/>
        <w:spacing w:lineRule="auto" w:line="240" w:before="120" w:after="120"/>
        <w:ind w:left="1080" w:hanging="0"/>
        <w:contextualSpacing/>
        <w:jc w:val="both"/>
        <w:rPr>
          <w:rFonts w:ascii="Calibri" w:hAnsi="Calibri" w:cs="Calibri Light"/>
          <w:bCs/>
          <w:sz w:val="22"/>
          <w:szCs w:val="22"/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120" w:after="120"/>
        <w:ind w:left="720" w:hanging="357"/>
        <w:contextualSpacing/>
        <w:jc w:val="both"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essere in regola con le norme che disciplinano il diritto al lavoro delle persone con disabilità, ai sensi dell’art. 17 della Legge n. 68/99.</w:t>
      </w:r>
    </w:p>
    <w:p>
      <w:pPr>
        <w:pStyle w:val="Normal"/>
        <w:suppressAutoHyphens w:val="true"/>
        <w:spacing w:lineRule="auto" w:line="240" w:before="120" w:after="120"/>
        <w:ind w:left="720" w:hanging="0"/>
        <w:contextualSpacing/>
        <w:jc w:val="both"/>
        <w:rPr>
          <w:rFonts w:ascii="Calibri" w:hAnsi="Calibri" w:cs="Calibri Light"/>
          <w:bCs/>
          <w:sz w:val="22"/>
          <w:szCs w:val="22"/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120" w:after="120"/>
        <w:ind w:left="720" w:hanging="357"/>
        <w:contextualSpacing/>
        <w:jc w:val="both"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il rispetto di tutte le normative relative a salute e sicurezza dei lavoratori ed al collocamento obbligatorio, ove applicabile;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120" w:after="120"/>
        <w:ind w:left="720" w:hanging="357"/>
        <w:contextualSpacing/>
        <w:jc w:val="both"/>
        <w:rPr>
          <w:shd w:fill="auto" w:val="clear"/>
        </w:rPr>
      </w:pPr>
      <w:r>
        <w:rPr>
          <w:rFonts w:eastAsia="Times New Roman" w:cs="Calibri Light"/>
          <w:bCs/>
          <w:kern w:val="2"/>
          <w:sz w:val="22"/>
          <w:szCs w:val="22"/>
          <w:shd w:fill="auto" w:val="clear"/>
          <w:lang w:eastAsia="zh-CN"/>
        </w:rPr>
        <w:t>l’impegno, in fase di esecuzione  - a fronte della cessazione prematura della propria attività da parte di altro operatore impegnato, nell’ambito della medesima procedura, in servizi analoghi - a rendersi disponibile</w:t>
      </w:r>
      <w:r>
        <w:rPr>
          <w:rFonts w:cs="Garamond"/>
          <w:sz w:val="22"/>
          <w:szCs w:val="22"/>
          <w:shd w:fill="auto" w:val="clear"/>
        </w:rPr>
        <w:t xml:space="preserve">, </w:t>
      </w:r>
      <w:r>
        <w:rPr>
          <w:rFonts w:eastAsia="Times New Roman" w:cs="Calibri Light"/>
          <w:bCs/>
          <w:kern w:val="2"/>
          <w:sz w:val="22"/>
          <w:szCs w:val="22"/>
          <w:shd w:fill="auto" w:val="clear"/>
          <w:lang w:eastAsia="zh-CN"/>
        </w:rPr>
        <w:t>nel rispetto della propria autonomia organizzativa, al riassorbimento in via prioritaria del personale impiegato con rapporto di lavoro dal soggetto uscente, e dal medesimo non utilmente ricollocato, nel rispetto delle condizioni contrattuali e retributive fino a quel momento godute, compatibilmente con le specifiche caratteristiche organizzative del servizio e del soggetto affidatario.</w:t>
      </w:r>
    </w:p>
    <w:p>
      <w:pPr>
        <w:pStyle w:val="ListParagraph"/>
        <w:spacing w:lineRule="exact" w:line="320"/>
        <w:jc w:val="both"/>
        <w:rPr>
          <w:rFonts w:ascii="Calibri" w:hAnsi="Calibri" w:eastAsia="Times New Roman" w:cs="Calibri Light"/>
          <w:bCs/>
          <w:sz w:val="22"/>
          <w:szCs w:val="22"/>
          <w:shd w:fill="auto" w:val="clear"/>
        </w:rPr>
      </w:pPr>
      <w:r>
        <w:rPr>
          <w:rFonts w:eastAsia="Times New Roman" w:cs="Calibri Light"/>
          <w:bCs/>
          <w:sz w:val="22"/>
          <w:szCs w:val="22"/>
          <w:shd w:fill="auto" w:val="clear"/>
        </w:rPr>
      </w:r>
    </w:p>
    <w:p>
      <w:pPr>
        <w:pStyle w:val="Normal"/>
        <w:suppressAutoHyphens w:val="true"/>
        <w:spacing w:lineRule="auto" w:line="240" w:before="0" w:after="0"/>
        <w:ind w:left="360" w:hanging="0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2) DICHIARA</w:t>
      </w:r>
    </w:p>
    <w:p>
      <w:pPr>
        <w:pStyle w:val="ListParagraph"/>
        <w:suppressAutoHyphens w:val="true"/>
        <w:spacing w:lineRule="auto" w:line="240" w:before="0" w:after="0"/>
        <w:contextualSpacing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di essere in possesso dei seguenti requisiti di partecipazione di ordine speciale:</w:t>
      </w:r>
    </w:p>
    <w:p>
      <w:pPr>
        <w:pStyle w:val="ListParagraph"/>
        <w:suppressAutoHyphens w:val="true"/>
        <w:spacing w:lineRule="auto" w:line="240" w:before="120" w:after="120"/>
        <w:contextualSpacing/>
        <w:jc w:val="both"/>
        <w:rPr>
          <w:rFonts w:ascii="Calibri" w:hAnsi="Calibri" w:eastAsia="Times New Roman" w:cs="Calibri Light"/>
          <w:bCs/>
          <w:kern w:val="2"/>
          <w:sz w:val="22"/>
          <w:szCs w:val="22"/>
          <w:shd w:fill="auto" w:val="clear"/>
          <w:lang w:eastAsia="zh-CN"/>
        </w:rPr>
      </w:pPr>
      <w:r>
        <w:rPr>
          <w:rFonts w:eastAsia="Times New Roman" w:cs="Calibri Light"/>
          <w:bCs/>
          <w:kern w:val="2"/>
          <w:sz w:val="22"/>
          <w:szCs w:val="22"/>
          <w:shd w:fill="auto" w:val="clear"/>
          <w:lang w:eastAsia="zh-CN"/>
        </w:rPr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40" w:before="120" w:after="120"/>
        <w:contextualSpacing/>
        <w:jc w:val="both"/>
        <w:rPr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  <w:t>la coerenza delle attività da svolgere con le finalità indicate nel proprio Statuto, in particolare quelle sociali e di inclusione;</w:t>
      </w:r>
    </w:p>
    <w:p>
      <w:pPr>
        <w:pStyle w:val="ListParagraph"/>
        <w:suppressAutoHyphens w:val="true"/>
        <w:spacing w:lineRule="auto" w:line="240" w:before="120" w:after="120"/>
        <w:contextualSpacing/>
        <w:jc w:val="both"/>
        <w:rPr>
          <w:rFonts w:ascii="Calibri" w:hAnsi="Calibri" w:cs="Calibri Light"/>
          <w:bCs/>
          <w:sz w:val="22"/>
          <w:szCs w:val="22"/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</w:r>
    </w:p>
    <w:p>
      <w:pPr>
        <w:pStyle w:val="ListParagraph"/>
        <w:suppressAutoHyphens w:val="true"/>
        <w:spacing w:lineRule="auto" w:line="240" w:before="120" w:after="120"/>
        <w:contextualSpacing/>
        <w:jc w:val="both"/>
        <w:rPr>
          <w:rFonts w:ascii="Calibri" w:hAnsi="Calibri" w:cs="Calibri Light"/>
          <w:bCs/>
          <w:sz w:val="22"/>
          <w:szCs w:val="22"/>
          <w:shd w:fill="auto" w:val="clear"/>
        </w:rPr>
      </w:pPr>
      <w:r>
        <w:rPr>
          <w:rFonts w:cs="Calibri Light"/>
          <w:bCs/>
          <w:sz w:val="22"/>
          <w:szCs w:val="22"/>
          <w:shd w:fill="auto" w:val="clear"/>
        </w:rPr>
      </w:r>
    </w:p>
    <w:p>
      <w:pPr>
        <w:pStyle w:val="ListParagraph"/>
        <w:suppressAutoHyphens w:val="true"/>
        <w:spacing w:lineRule="auto" w:line="240" w:before="0" w:after="0"/>
        <w:ind w:left="1080" w:hanging="0"/>
        <w:contextualSpacing/>
        <w:jc w:val="both"/>
        <w:rPr>
          <w:rFonts w:ascii="Calibri" w:hAnsi="Calibri" w:cs="" w:cstheme="majorHAnsi"/>
          <w:bCs/>
          <w:sz w:val="22"/>
          <w:szCs w:val="22"/>
          <w:shd w:fill="auto" w:val="clear"/>
        </w:rPr>
      </w:pPr>
      <w:r>
        <w:rPr>
          <w:rFonts w:cs="" w:cstheme="majorHAnsi"/>
          <w:bCs/>
          <w:sz w:val="22"/>
          <w:szCs w:val="22"/>
          <w:shd w:fill="auto" w:val="clear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 w:val="true"/>
        <w:ind w:left="720" w:hanging="0"/>
        <w:jc w:val="center"/>
        <w:rPr>
          <w:shd w:fill="auto" w:val="clear"/>
        </w:rPr>
      </w:pPr>
      <w:r>
        <w:rPr>
          <w:rFonts w:eastAsia="Times New Roman" w:cs="" w:cstheme="majorHAnsi"/>
          <w:b/>
          <w:sz w:val="22"/>
          <w:szCs w:val="22"/>
          <w:shd w:fill="auto" w:val="clear"/>
          <w:lang w:eastAsia="zh-CN"/>
        </w:rPr>
        <w:t>SEZIONE V – DICHIARAZIONE DI AFFIDABILITÀ GIURIDICO-FINANZIARIA</w:t>
      </w:r>
    </w:p>
    <w:p>
      <w:pPr>
        <w:pStyle w:val="ListParagraph"/>
        <w:jc w:val="center"/>
        <w:rPr>
          <w:shd w:fill="auto" w:val="clear"/>
        </w:rPr>
      </w:pPr>
      <w:r>
        <w:rPr>
          <w:rFonts w:cs="" w:cstheme="majorHAnsi"/>
          <w:b/>
          <w:sz w:val="22"/>
          <w:szCs w:val="22"/>
          <w:shd w:fill="auto" w:val="clear"/>
        </w:rPr>
        <w:t>DICHIARA</w:t>
      </w:r>
    </w:p>
    <w:p>
      <w:pPr>
        <w:pStyle w:val="ListParagraph"/>
        <w:jc w:val="center"/>
        <w:rPr>
          <w:rFonts w:ascii="Calibri" w:hAnsi="Calibri" w:cs="" w:cstheme="majorHAnsi"/>
          <w:i/>
          <w:i/>
          <w:sz w:val="22"/>
          <w:szCs w:val="22"/>
          <w:shd w:fill="auto" w:val="clear"/>
        </w:rPr>
      </w:pPr>
      <w:r>
        <w:rPr>
          <w:rFonts w:cs="" w:cstheme="majorHAnsi"/>
          <w:i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5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nell'ultimo quinquennio;</w:t>
      </w:r>
    </w:p>
    <w:p>
      <w:pPr>
        <w:pStyle w:val="ListParagraph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5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che non è stata pronunciata alcuna condanna, con sentenza passata in giudicato, per qualsiasi reato che determina l'incapacità a contrattare con la P.A;</w:t>
      </w:r>
    </w:p>
    <w:p>
      <w:pPr>
        <w:pStyle w:val="ListParagraph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5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 xml:space="preserve">di essere in regola, ove tenuto, con gli obblighi relativi al pagamento dei contributi previdenziali e assistenziali a favore dei lavoratori, secondo la legislazione del proprio stato e di avere i seguenti dati di posizione assicurativa </w:t>
      </w:r>
      <w:r>
        <w:rPr>
          <w:rFonts w:cs="Calibri Light"/>
          <w:b/>
          <w:bCs/>
          <w:i/>
          <w:sz w:val="22"/>
          <w:szCs w:val="22"/>
          <w:shd w:fill="auto" w:val="clear"/>
        </w:rPr>
        <w:t>[compilare]</w:t>
      </w:r>
    </w:p>
    <w:p>
      <w:pPr>
        <w:pStyle w:val="ListParagraph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INPS ____________  matricola ________________  sede di _________________________________</w:t>
      </w:r>
    </w:p>
    <w:p>
      <w:pPr>
        <w:pStyle w:val="ListParagraph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INAIL ___________  matricola _________________  sede di _________________________________</w:t>
      </w:r>
    </w:p>
    <w:p>
      <w:pPr>
        <w:pStyle w:val="ListParagraph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Altro Istituto:___________________________________________________ ;</w:t>
      </w:r>
    </w:p>
    <w:p>
      <w:pPr>
        <w:pStyle w:val="ListParagraph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5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di essere in regola con gli obblighi concernenti le dichiarazioni in materia di imposte e tasse e con i conseguenti adempimenti, secondo la legislazione del proprio stato;</w:t>
      </w:r>
    </w:p>
    <w:p>
      <w:pPr>
        <w:pStyle w:val="ListParagraph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5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 xml:space="preserve">in riferimento agli obblighi previsti dalla Legge 68/1999 in materia di inserimento al lavoro dei disabili </w:t>
      </w:r>
      <w:r>
        <w:rPr>
          <w:rFonts w:cs="" w:cstheme="majorHAnsi"/>
          <w:b/>
          <w:i/>
          <w:sz w:val="22"/>
          <w:szCs w:val="22"/>
          <w:shd w:fill="auto" w:val="clear"/>
        </w:rPr>
        <w:t>[scegliere SOLO una delle tre opzioni]</w:t>
      </w:r>
      <w:r>
        <w:rPr>
          <w:rFonts w:cs="" w:cstheme="majorHAnsi"/>
          <w:b/>
          <w:sz w:val="22"/>
          <w:szCs w:val="22"/>
          <w:shd w:fill="auto" w:val="clear"/>
        </w:rPr>
        <w:t>:</w:t>
      </w:r>
    </w:p>
    <w:p>
      <w:pPr>
        <w:pStyle w:val="ListParagrap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jc w:val="both"/>
        <w:rPr>
          <w:shd w:fill="auto" w:val="clear"/>
        </w:rPr>
      </w:pPr>
      <w:sdt>
        <w:sdtPr>
          <w:id w:val="1585109406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  <w:r>
            <w:rPr>
              <w:rFonts w:eastAsia="MS Gothic" w:cs="" w:cstheme="majorHAnsi"/>
              <w:b/>
              <w:sz w:val="22"/>
              <w:szCs w:val="22"/>
              <w:shd w:fill="auto" w:val="clear"/>
              <w:lang w:eastAsia="it-IT"/>
            </w:rPr>
            <w:t xml:space="preserve"> </w:t>
          </w:r>
        </w:sdtContent>
      </w:sdt>
      <w:r>
        <w:rPr>
          <w:rFonts w:cs="" w:cstheme="majorHAnsi"/>
          <w:sz w:val="22"/>
          <w:szCs w:val="22"/>
          <w:shd w:fill="auto" w:val="clear"/>
        </w:rPr>
        <w:t xml:space="preserve">(per gli operatori economici con un numero di dipendenti </w:t>
      </w:r>
      <w:r>
        <w:rPr>
          <w:rFonts w:cs="" w:cstheme="majorHAnsi"/>
          <w:sz w:val="22"/>
          <w:szCs w:val="22"/>
          <w:shd w:fill="auto" w:val="clear"/>
        </w:rPr>
        <w:t>superiore a 50)</w:t>
      </w:r>
    </w:p>
    <w:p>
      <w:pPr>
        <w:pStyle w:val="Normal"/>
        <w:widowControl/>
        <w:suppressAutoHyphens w:val="true"/>
        <w:bidi w:val="0"/>
        <w:spacing w:before="0" w:after="0"/>
        <w:ind w:left="567" w:right="0" w:hanging="0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 xml:space="preserve">Di produrre, a pena di esclusione, ai sensi dell'articolo 47, comma 2, del decreto legge 31 maggio 2021 n.77 convertito con modificazioni dalla legge 29 luglio 2021 n. 108, copia dell’ultimo </w:t>
      </w:r>
      <w:r>
        <w:rPr>
          <w:rFonts w:cs="" w:cstheme="majorHAnsi"/>
          <w:bCs/>
          <w:sz w:val="22"/>
          <w:szCs w:val="22"/>
          <w:shd w:fill="auto" w:val="clear"/>
        </w:rPr>
        <w:t>rapporto sulla situazione del personale</w:t>
      </w:r>
      <w:r>
        <w:rPr>
          <w:rFonts w:cs="" w:cstheme="majorHAnsi"/>
          <w:sz w:val="22"/>
          <w:szCs w:val="22"/>
          <w:shd w:fill="auto" w:val="clear"/>
        </w:rPr>
        <w:t xml:space="preserve">, ai sensi dell'art. 46 del decreto legislativo 11 aprile 2006 n. 198, con attestazione della sua conformità a quello eventualmente trasmesso alle rappresentanze sindacali aziendali e alla consigliera e al consigliere regionale di parità, ovvero, in caso di inosservanza dei termini previsti dal comma 1 del medesimo art. 46, con attestazione della sua contestuale trasmissione alle rappresentanze sindacali aziendali e alla consigliera e al consigliere regionale di parità. Di presentare, inoltre, ai sensi dell'art. 17 della legge 12 marzo 1999 n.68, a pena di esclusione, </w:t>
      </w:r>
      <w:r>
        <w:rPr>
          <w:rFonts w:cs="" w:cstheme="majorHAnsi"/>
          <w:sz w:val="22"/>
          <w:szCs w:val="22"/>
          <w:u w:val="single"/>
          <w:shd w:fill="auto" w:val="clear"/>
        </w:rPr>
        <w:t>la dichiarazione del legale rappresentante che attesti di essere in regola con le norme che disciplinano il diritto al lavoro delle persone con disabilità.</w:t>
      </w:r>
    </w:p>
    <w:p>
      <w:pPr>
        <w:pStyle w:val="Normal"/>
        <w:widowControl/>
        <w:suppressAutoHyphens w:val="true"/>
        <w:bidi w:val="0"/>
        <w:spacing w:before="0" w:after="0"/>
        <w:ind w:left="567" w:right="0" w:hanging="0"/>
        <w:jc w:val="both"/>
        <w:rPr>
          <w:rFonts w:cs="" w:cstheme="majorHAnsi"/>
          <w:u w:val="single"/>
          <w:shd w:fill="auto" w:val="clear"/>
        </w:rPr>
      </w:pPr>
      <w:r>
        <w:rPr>
          <w:rFonts w:cs="" w:cstheme="majorHAnsi"/>
          <w:u w:val="single"/>
          <w:shd w:fill="auto" w:val="clear"/>
        </w:rPr>
      </w:r>
    </w:p>
    <w:p>
      <w:pPr>
        <w:pStyle w:val="ListParagraph"/>
        <w:jc w:val="both"/>
        <w:rPr>
          <w:shd w:fill="auto" w:val="clear"/>
        </w:rPr>
      </w:pPr>
      <w:sdt>
        <w:sdtPr>
          <w:id w:val="607081448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cs="" w:cstheme="majorHAnsi"/>
          <w:sz w:val="22"/>
          <w:szCs w:val="22"/>
          <w:shd w:fill="auto" w:val="clear"/>
        </w:rPr>
        <w:t xml:space="preserve">(per gli operatori economici con un numero di dipendenti </w:t>
      </w:r>
      <w:r>
        <w:rPr>
          <w:rFonts w:cs="" w:cstheme="majorHAnsi"/>
          <w:sz w:val="22"/>
          <w:szCs w:val="22"/>
          <w:shd w:fill="auto" w:val="clear"/>
        </w:rPr>
        <w:t>compreso tra i 15 ed i 50)</w:t>
      </w:r>
    </w:p>
    <w:p>
      <w:pPr>
        <w:pStyle w:val="ListParagraph"/>
        <w:widowControl/>
        <w:suppressAutoHyphens w:val="true"/>
        <w:bidi w:val="0"/>
        <w:spacing w:before="0" w:after="0"/>
        <w:ind w:left="567" w:right="0" w:hanging="0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 xml:space="preserve">Di consegnare, entro sei mesi dalla conclusione della Convenzione (in caso di individuazione quale Ente scelto per la co-progettazione ed attuazione dell’intervento) la </w:t>
      </w:r>
      <w:r>
        <w:rPr>
          <w:rFonts w:cs="" w:cstheme="majorHAnsi"/>
          <w:sz w:val="22"/>
          <w:szCs w:val="22"/>
          <w:u w:val="single"/>
          <w:shd w:fill="auto" w:val="clear"/>
        </w:rPr>
        <w:t>dichiarazione di ottemperanza agli obblighi della L. 12 marzo 1999 n. 68 in materia di disabilità</w:t>
      </w:r>
      <w:r>
        <w:rPr>
          <w:rFonts w:cs="" w:cstheme="majorHAnsi"/>
          <w:sz w:val="22"/>
          <w:szCs w:val="22"/>
          <w:shd w:fill="auto" w:val="clear"/>
        </w:rPr>
        <w:t xml:space="preserve"> e di essere in regola con le norme che disciplinano il diritto al lavoro dei disabili unitamente ad una </w:t>
      </w:r>
      <w:r>
        <w:rPr>
          <w:rFonts w:cs="" w:cstheme="majorHAnsi"/>
          <w:sz w:val="22"/>
          <w:szCs w:val="22"/>
          <w:u w:val="single"/>
          <w:shd w:fill="auto" w:val="clear"/>
        </w:rPr>
        <w:t>relazione relativa all’assolvimento degli obblighi di cui alla medesima legge</w:t>
      </w:r>
      <w:r>
        <w:rPr>
          <w:rFonts w:cs="" w:cstheme="majorHAnsi"/>
          <w:sz w:val="22"/>
          <w:szCs w:val="22"/>
          <w:shd w:fill="auto" w:val="clear"/>
        </w:rPr>
        <w:t xml:space="preserve"> e alle eventuali sanzioni e provvedimenti disposti a loro carico nel triennio antecedente la data di scadenza di presentazione delle offerte e di aver trasmesso detta relazione alle rappresentanze sindacali.</w:t>
      </w:r>
    </w:p>
    <w:p>
      <w:pPr>
        <w:pStyle w:val="ListParagraph"/>
        <w:widowControl/>
        <w:suppressAutoHyphens w:val="true"/>
        <w:bidi w:val="0"/>
        <w:spacing w:before="0" w:after="0"/>
        <w:ind w:left="567" w:right="0" w:hanging="0"/>
        <w:jc w:val="both"/>
        <w:rPr>
          <w:rFonts w:cs="" w:cstheme="majorHAnsi"/>
          <w:shd w:fill="auto" w:val="clear"/>
        </w:rPr>
      </w:pPr>
      <w:r>
        <w:rPr>
          <w:rFonts w:cs="" w:cstheme="majorHAnsi"/>
          <w:shd w:fill="auto" w:val="clear"/>
        </w:rPr>
      </w:r>
    </w:p>
    <w:p>
      <w:pPr>
        <w:pStyle w:val="ListParagraph"/>
        <w:jc w:val="both"/>
        <w:rPr>
          <w:shd w:fill="auto" w:val="clear"/>
        </w:rPr>
      </w:pPr>
      <w:sdt>
        <w:sdtPr>
          <w:id w:val="1000672684"/>
        </w:sdtPr>
        <w:sdtContent>
          <w:r>
            <w:rPr>
              <w:rFonts w:eastAsia="MS Gothic" w:cs="Segoe UI Symbol"/>
              <w:b/>
              <w:sz w:val="22"/>
              <w:szCs w:val="22"/>
              <w:shd w:fill="auto" w:val="clear"/>
              <w:lang w:eastAsia="it-IT"/>
            </w:rPr>
            <w:t>☐</w:t>
          </w:r>
        </w:sdtContent>
      </w:sdt>
      <w:r>
        <w:rPr>
          <w:rFonts w:cs="" w:cstheme="majorHAnsi"/>
          <w:sz w:val="22"/>
          <w:szCs w:val="22"/>
          <w:shd w:fill="auto" w:val="clear"/>
        </w:rPr>
        <w:t>(Per gli operatori economici che occupano un numero di dipendenti inferiore a 15)</w:t>
      </w:r>
    </w:p>
    <w:p>
      <w:pPr>
        <w:pStyle w:val="ListParagraph"/>
        <w:widowControl/>
        <w:suppressAutoHyphens w:val="true"/>
        <w:bidi w:val="0"/>
        <w:spacing w:before="0" w:after="0"/>
        <w:ind w:left="624" w:right="0" w:hanging="0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Di non essere soggetti alla disciplina della L. 68/1999 ed ai relativi obblighi in materia di diritto al lavoro dei disabili.</w:t>
      </w:r>
    </w:p>
    <w:p>
      <w:pPr>
        <w:pStyle w:val="Normal"/>
        <w:jc w:val="center"/>
        <w:rPr>
          <w:rFonts w:ascii="Calibri" w:hAnsi="Calibri" w:cs="" w:cstheme="majorHAnsi"/>
          <w:b/>
          <w:b/>
          <w:sz w:val="22"/>
          <w:szCs w:val="22"/>
        </w:rPr>
      </w:pPr>
      <w:r>
        <w:rPr>
          <w:shd w:fill="auto" w:val="clear"/>
        </w:rPr>
      </w:r>
    </w:p>
    <w:p>
      <w:pPr>
        <w:pStyle w:val="Normal"/>
        <w:jc w:val="center"/>
        <w:rPr>
          <w:shd w:fill="auto" w:val="clear"/>
        </w:rPr>
      </w:pPr>
      <w:r>
        <w:rPr>
          <w:rFonts w:cs="" w:cstheme="majorHAnsi"/>
          <w:b/>
          <w:sz w:val="22"/>
          <w:szCs w:val="22"/>
          <w:shd w:fill="auto" w:val="clear"/>
        </w:rPr>
        <w:t>INDIVIDUA</w:t>
      </w:r>
    </w:p>
    <w:p>
      <w:pPr>
        <w:pStyle w:val="Normal"/>
        <w:ind w:hanging="0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le seguenti figure incaricate di intrattenere i rapporti e le comunicazioni con l’Amministrazione inerenti il Progetto:</w:t>
      </w:r>
    </w:p>
    <w:p>
      <w:pPr>
        <w:pStyle w:val="ListParagraph"/>
        <w:ind w:left="1440" w:hanging="0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 xml:space="preserve">REFERENTE/I PER LA FASE DI CO-PROGETTAZIONE </w:t>
      </w:r>
      <w:r>
        <w:rPr>
          <w:rFonts w:cs="" w:cstheme="majorHAnsi"/>
          <w:b/>
          <w:i/>
          <w:sz w:val="22"/>
          <w:szCs w:val="22"/>
          <w:shd w:fill="auto" w:val="clear"/>
        </w:rPr>
        <w:t>[indicare max 2 nominativi]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Nome e cognome: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Mail: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Recapito telefonico: ___</w:t>
      </w:r>
    </w:p>
    <w:p>
      <w:pPr>
        <w:pStyle w:val="ListParagraph"/>
        <w:ind w:left="1440" w:hanging="0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Nome e cognome: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Mail: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Recapito telefonico: ___</w:t>
      </w:r>
    </w:p>
    <w:p>
      <w:pPr>
        <w:pStyle w:val="ListParagraph"/>
        <w:ind w:left="1440" w:hanging="0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ind w:left="1440" w:hanging="0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COORDINATORE PROGETTO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Nome e cognome: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Mail: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Recapito telefonico: ___</w:t>
      </w:r>
    </w:p>
    <w:p>
      <w:pPr>
        <w:pStyle w:val="ListParagraph"/>
        <w:ind w:left="1440" w:hanging="0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ind w:left="1440" w:hanging="0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REFERENTE AMMINISTRATIVO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Nome e cognome: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Mail: ___</w:t>
      </w:r>
    </w:p>
    <w:p>
      <w:pPr>
        <w:pStyle w:val="ListParagraph"/>
        <w:numPr>
          <w:ilvl w:val="0"/>
          <w:numId w:val="6"/>
        </w:numPr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Recapito telefonico: ___</w:t>
      </w:r>
    </w:p>
    <w:p>
      <w:pPr>
        <w:pStyle w:val="Normal"/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Le comunicazioni di cui al presente Avviso dovranno essere inviate al seguente indirizzo di posta elettronica: _____________</w:t>
      </w:r>
    </w:p>
    <w:p>
      <w:pPr>
        <w:pStyle w:val="Normal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Normal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Normal"/>
        <w:jc w:val="center"/>
        <w:rPr>
          <w:rFonts w:ascii="Calibri" w:hAnsi="Calibri" w:cs="" w:cstheme="majorHAnsi"/>
          <w:b/>
          <w:b/>
          <w:sz w:val="22"/>
          <w:szCs w:val="22"/>
        </w:rPr>
      </w:pPr>
      <w:r>
        <w:rPr>
          <w:shd w:fill="auto" w:val="clear"/>
        </w:rPr>
      </w:r>
    </w:p>
    <w:p>
      <w:pPr>
        <w:pStyle w:val="Normal"/>
        <w:jc w:val="center"/>
        <w:rPr>
          <w:shd w:fill="auto" w:val="clear"/>
        </w:rPr>
      </w:pPr>
      <w:r>
        <w:rPr>
          <w:rFonts w:cs="" w:cstheme="majorHAnsi"/>
          <w:b/>
          <w:sz w:val="22"/>
          <w:szCs w:val="22"/>
          <w:shd w:fill="auto" w:val="clear"/>
        </w:rPr>
        <w:t>DICHIARA infine</w:t>
      </w:r>
    </w:p>
    <w:p>
      <w:pPr>
        <w:pStyle w:val="Textbody"/>
        <w:numPr>
          <w:ilvl w:val="0"/>
          <w:numId w:val="7"/>
        </w:numPr>
        <w:spacing w:lineRule="exact" w:line="320"/>
        <w:jc w:val="both"/>
        <w:rPr>
          <w:shd w:fill="auto" w:val="clear"/>
        </w:rPr>
      </w:pPr>
      <w:r>
        <w:rPr>
          <w:rFonts w:cs="" w:ascii="Calibri" w:hAnsi="Calibri" w:cstheme="majorHAnsi"/>
          <w:sz w:val="22"/>
          <w:szCs w:val="22"/>
          <w:shd w:fill="auto" w:val="clear"/>
        </w:rPr>
        <w:t>di aver preso visione ed accettare, senza condizione o riserva alcuna, tutte le norme e disposizioni contenute nell’avviso di manifestazione di interesse e in tutta la restante documentazione relativa alla presente procedura;</w:t>
      </w:r>
    </w:p>
    <w:p>
      <w:pPr>
        <w:pStyle w:val="ListParagraph"/>
        <w:numPr>
          <w:ilvl w:val="0"/>
          <w:numId w:val="7"/>
        </w:numPr>
        <w:suppressAutoHyphens w:val="true"/>
        <w:spacing w:lineRule="auto" w:line="240" w:before="0" w:after="0"/>
        <w:contextualSpacing/>
        <w:jc w:val="both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  <w:t>di impegnarsi, in caso di individuazione quale Ente scelto per la co-progettazione ed attuazione dell’intervento, ad osservare e far osservare gli obblighi di condotta ai propri dipendenti e collaboratori a qualsiasi titolo;</w:t>
      </w:r>
    </w:p>
    <w:p>
      <w:pPr>
        <w:pStyle w:val="ListParagraph"/>
        <w:suppressAutoHyphens w:val="true"/>
        <w:spacing w:lineRule="auto" w:line="240" w:before="0" w:after="0"/>
        <w:contextualSpacing/>
        <w:jc w:val="both"/>
        <w:rPr>
          <w:rFonts w:ascii="Calibri" w:hAnsi="Calibri" w:eastAsia="Times New Roman" w:cs="" w:cstheme="majorHAnsi"/>
          <w:sz w:val="22"/>
          <w:szCs w:val="22"/>
          <w:shd w:fill="auto" w:val="clear"/>
          <w:lang w:eastAsia="zh-CN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</w:r>
    </w:p>
    <w:p>
      <w:pPr>
        <w:pStyle w:val="ListParagraph"/>
        <w:numPr>
          <w:ilvl w:val="0"/>
          <w:numId w:val="7"/>
        </w:numPr>
        <w:suppressAutoHyphens w:val="true"/>
        <w:spacing w:lineRule="auto" w:line="240" w:before="0" w:after="0"/>
        <w:contextualSpacing/>
        <w:jc w:val="both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zh-CN"/>
        </w:rPr>
        <w:t>di essere informato, ai sensi e per gli effetti del Regolamento UE n. 679/2016 (GDPR) e del D. Lgs. 196/2003 che i dati raccolti saranno trattati anche con strumenti informatici, esclusivamente nell’ambito del procedimento per il quale la dichiarazione viene resa.</w:t>
      </w:r>
    </w:p>
    <w:p>
      <w:pPr>
        <w:pStyle w:val="Normal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Normal"/>
        <w:jc w:val="center"/>
        <w:rPr>
          <w:rFonts w:ascii="Calibri" w:hAnsi="Calibri" w:cs="" w:cstheme="majorHAnsi"/>
          <w:b/>
          <w:b/>
          <w:sz w:val="22"/>
          <w:szCs w:val="22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Calibri" w:hAnsi="Calibri" w:cs="" w:cstheme="majorHAnsi"/>
          <w:b/>
          <w:b/>
          <w:sz w:val="22"/>
          <w:szCs w:val="22"/>
        </w:rPr>
      </w:pPr>
      <w:r>
        <w:rPr>
          <w:shd w:fill="auto" w:val="clear"/>
        </w:rPr>
      </w:r>
    </w:p>
    <w:p>
      <w:pPr>
        <w:pStyle w:val="Normal"/>
        <w:jc w:val="center"/>
        <w:rPr>
          <w:shd w:fill="auto" w:val="clear"/>
        </w:rPr>
      </w:pPr>
      <w:r>
        <w:rPr>
          <w:rFonts w:cs="" w:cstheme="majorHAnsi"/>
          <w:b/>
          <w:sz w:val="22"/>
          <w:szCs w:val="22"/>
          <w:shd w:fill="auto" w:val="clear"/>
        </w:rPr>
        <w:t>e SI IMPEGNA</w:t>
      </w:r>
    </w:p>
    <w:p>
      <w:pPr>
        <w:pStyle w:val="ListParagraph"/>
        <w:numPr>
          <w:ilvl w:val="0"/>
          <w:numId w:val="8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>
      <w:pPr>
        <w:pStyle w:val="ListParagraph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8"/>
        </w:numPr>
        <w:jc w:val="both"/>
        <w:rPr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  <w:t>ad inviare, in allegato alla presente, la restante documentazione richiesta di cui all’Art. 7 dell’Avviso.</w:t>
      </w:r>
    </w:p>
    <w:p>
      <w:pPr>
        <w:pStyle w:val="Normal"/>
        <w:jc w:val="both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Normal"/>
        <w:rPr>
          <w:rFonts w:ascii="Calibri" w:hAnsi="Calibri" w:cs="" w:cstheme="majorHAnsi"/>
          <w:sz w:val="22"/>
          <w:szCs w:val="22"/>
          <w:shd w:fill="auto" w:val="clear"/>
        </w:rPr>
      </w:pPr>
      <w:r>
        <w:rPr>
          <w:rFonts w:cs="" w:cstheme="majorHAnsi"/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it-IT"/>
        </w:rPr>
        <w:t>Luogo e data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it-IT"/>
        </w:rPr>
        <w:t>______________, 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cs="" w:cstheme="majorHAnsi"/>
          <w:sz w:val="22"/>
          <w:szCs w:val="22"/>
          <w:shd w:fill="auto" w:val="clear"/>
          <w:lang w:eastAsia="it-IT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suppressAutoHyphens w:val="true"/>
        <w:spacing w:lineRule="auto" w:line="288" w:before="0" w:after="0"/>
        <w:jc w:val="right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ar-SA"/>
        </w:rPr>
        <w:t>Firma del legale rappresentante *</w:t>
      </w:r>
    </w:p>
    <w:p>
      <w:pPr>
        <w:pStyle w:val="Normal"/>
        <w:suppressAutoHyphens w:val="true"/>
        <w:spacing w:lineRule="auto" w:line="288" w:before="0" w:after="0"/>
        <w:jc w:val="right"/>
        <w:rPr>
          <w:rFonts w:ascii="Calibri" w:hAnsi="Calibri" w:eastAsia="Times New Roman" w:cs="" w:cstheme="majorHAnsi"/>
          <w:sz w:val="22"/>
          <w:szCs w:val="22"/>
          <w:shd w:fill="auto" w:val="clear"/>
          <w:lang w:eastAsia="ar-SA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ar-SA"/>
        </w:rPr>
      </w:r>
    </w:p>
    <w:p>
      <w:pPr>
        <w:pStyle w:val="Normal"/>
        <w:suppressAutoHyphens w:val="true"/>
        <w:spacing w:lineRule="auto" w:line="288" w:before="0" w:after="0"/>
        <w:jc w:val="right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ar-SA"/>
        </w:rPr>
        <w:t>________________________________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cs="" w:cstheme="majorHAnsi"/>
          <w:sz w:val="22"/>
          <w:szCs w:val="22"/>
          <w:shd w:fill="auto" w:val="clear"/>
          <w:lang w:eastAsia="it-IT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cs="" w:cstheme="majorHAnsi"/>
          <w:sz w:val="22"/>
          <w:szCs w:val="22"/>
          <w:shd w:fill="auto" w:val="clear"/>
          <w:lang w:eastAsia="it-IT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it-IT"/>
        </w:rPr>
      </w:r>
    </w:p>
    <w:p>
      <w:pPr>
        <w:pStyle w:val="Normal"/>
        <w:suppressAutoHyphens w:val="true"/>
        <w:spacing w:lineRule="auto" w:line="288" w:before="0" w:after="0"/>
        <w:ind w:left="5670" w:hanging="0"/>
        <w:rPr>
          <w:shd w:fill="auto" w:val="clear"/>
        </w:rPr>
      </w:pPr>
      <w:r>
        <w:rPr>
          <w:rFonts w:eastAsia="Times New Roman" w:cs="" w:cstheme="majorHAnsi"/>
          <w:sz w:val="22"/>
          <w:szCs w:val="22"/>
          <w:shd w:fill="auto" w:val="clear"/>
          <w:lang w:eastAsia="ar-SA"/>
        </w:rPr>
        <w:t xml:space="preserve">       </w:t>
      </w:r>
    </w:p>
    <w:p>
      <w:pPr>
        <w:pStyle w:val="Normal"/>
        <w:suppressAutoHyphens w:val="true"/>
        <w:spacing w:lineRule="auto" w:line="288" w:before="0" w:after="0"/>
        <w:jc w:val="both"/>
        <w:rPr>
          <w:sz w:val="18"/>
          <w:szCs w:val="18"/>
          <w:shd w:fill="auto" w:val="clear"/>
        </w:rPr>
      </w:pPr>
      <w:r>
        <w:rPr>
          <w:rFonts w:cs="" w:cstheme="majorHAnsi"/>
          <w:sz w:val="18"/>
          <w:szCs w:val="18"/>
          <w:shd w:fill="auto" w:val="clear"/>
        </w:rPr>
        <w:t>* Se la dichiarazione è sottoscritta dall’interessato con firma olografa, è necessario allegare documento di identità in corso di validità del dichiarante.</w:t>
      </w:r>
    </w:p>
    <w:p>
      <w:pPr>
        <w:pStyle w:val="Normal"/>
        <w:suppressAutoHyphens w:val="true"/>
        <w:spacing w:lineRule="auto" w:line="288" w:before="0" w:after="0"/>
        <w:ind w:left="5670" w:hanging="0"/>
        <w:jc w:val="both"/>
        <w:rPr>
          <w:shd w:fill="auto" w:val="clear"/>
        </w:rPr>
      </w:pPr>
      <w:r>
        <w:rPr>
          <w:shd w:fill="auto" w:val="clear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397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------------------------------------------------------------------------------------------------------------------------------------------------------------------------</w:t>
    </w:r>
  </w:p>
  <w:p>
    <w:pPr>
      <w:pStyle w:val="Pidipagina"/>
      <w:jc w:val="center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Sede legale: P.zza Cavour,2 –53036 Poggibonsi (SI)</w:t>
    </w:r>
  </w:p>
  <w:p>
    <w:pPr>
      <w:pStyle w:val="Pidipagina"/>
      <w:jc w:val="center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Sede operativa: Via Salceto, 99 – 53036 Poggibonsi (SI)</w:t>
    </w:r>
  </w:p>
  <w:p>
    <w:pPr>
      <w:pStyle w:val="Pidipagina"/>
      <w:jc w:val="center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  <w:t>P.IVA /C.F. 01287800526</w:t>
    </w:r>
  </w:p>
  <w:p>
    <w:pPr>
      <w:pStyle w:val="Pidipagina"/>
      <w:rPr>
        <w:color w:val="365F91"/>
        <w:sz w:val="18"/>
        <w:szCs w:val="18"/>
        <w:lang w:val="it-IT"/>
      </w:rPr>
    </w:pPr>
    <w:r>
      <w:rPr>
        <w:color w:val="365F91"/>
        <w:sz w:val="18"/>
        <w:szCs w:val="18"/>
        <w:lang w:val="it-IT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hanging="0"/>
      <w:rPr>
        <w:i/>
        <w:i/>
        <w:color w:val="365F91"/>
        <w:sz w:val="18"/>
        <w:szCs w:val="18"/>
        <w:lang w:val="it-IT"/>
      </w:rPr>
    </w:pPr>
    <w:r>
      <w:rPr>
        <w:i/>
        <w:color w:val="365F91"/>
        <w:sz w:val="18"/>
        <w:szCs w:val="18"/>
        <w:lang w:val="it-IT"/>
      </w:rPr>
    </w:r>
  </w:p>
  <w:p>
    <w:pPr>
      <w:pStyle w:val="Normal"/>
      <w:ind w:hanging="0"/>
      <w:jc w:val="right"/>
      <w:rPr>
        <w:i/>
        <w:i/>
        <w:color w:val="365F91"/>
        <w:sz w:val="18"/>
        <w:szCs w:val="18"/>
        <w:lang w:val="it-IT"/>
      </w:rPr>
    </w:pPr>
    <w:r>
      <w:rPr/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43815</wp:posOffset>
          </wp:positionH>
          <wp:positionV relativeFrom="paragraph">
            <wp:posOffset>180340</wp:posOffset>
          </wp:positionV>
          <wp:extent cx="1991360" cy="1105535"/>
          <wp:effectExtent l="0" t="0" r="0" b="0"/>
          <wp:wrapSquare wrapText="largest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1105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731645" cy="1313815"/>
          <wp:effectExtent l="0" t="0" r="0" b="0"/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131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Titolo2"/>
      <w:numPr>
        <w:ilvl w:val="1"/>
        <w:numId w:val="1"/>
      </w:numPr>
      <w:spacing w:before="0" w:after="80"/>
      <w:ind w:hanging="0"/>
      <w:jc w:val="center"/>
      <w:rPr>
        <w:i/>
        <w:i/>
        <w:color w:val="365F91"/>
        <w:sz w:val="18"/>
        <w:szCs w:val="18"/>
        <w:lang w:val="it-IT"/>
      </w:rPr>
    </w:pPr>
    <w:r>
      <w:rPr>
        <w:i/>
        <w:color w:val="365F91"/>
        <w:sz w:val="18"/>
        <w:szCs w:val="18"/>
        <w:lang w:val="it-IT"/>
      </w:rPr>
    </w:r>
  </w:p>
  <w:p>
    <w:pPr>
      <w:pStyle w:val="Titolo2"/>
      <w:numPr>
        <w:ilvl w:val="1"/>
        <w:numId w:val="1"/>
      </w:numPr>
      <w:spacing w:before="0" w:after="80"/>
      <w:ind w:hanging="0"/>
      <w:jc w:val="center"/>
      <w:rPr/>
    </w:pPr>
    <w:r>
      <w:rPr>
        <w:rStyle w:val="Titolo1Carattere"/>
        <w:lang w:val="it-IT"/>
      </w:rPr>
      <w:t>SOCIETA’ DELLA SALUTE DELLA ZONA ALTA VAL D’ELSA</w:t>
    </w:r>
  </w:p>
  <w:p>
    <w:pPr>
      <w:pStyle w:val="Sottotitolo"/>
      <w:spacing w:before="0" w:after="0"/>
      <w:jc w:val="center"/>
      <w:rPr>
        <w:lang w:val="it-IT"/>
      </w:rPr>
    </w:pPr>
    <w:r>
      <w:rPr>
        <w:i w:val="false"/>
        <w:color w:val="365F91"/>
        <w:sz w:val="16"/>
        <w:szCs w:val="16"/>
        <w:lang w:val="it-IT"/>
      </w:rPr>
      <w:t>(</w:t>
    </w:r>
    <w:r>
      <w:rPr>
        <w:color w:val="365F91"/>
        <w:sz w:val="16"/>
        <w:szCs w:val="16"/>
        <w:lang w:val="it-IT"/>
      </w:rPr>
      <w:t>Consorzio tra i Comuni di Casole d’Elsa, Colle Di Val d’Elsa, Poggibonsi, S.Gimignano, Radicondoli e la A.U.S.L.Toscana sud est)</w:t>
    </w:r>
  </w:p>
  <w:p>
    <w:pPr>
      <w:pStyle w:val="Normal"/>
      <w:ind w:hanging="0"/>
      <w:rPr>
        <w:i/>
        <w:i/>
        <w:color w:val="365F91"/>
        <w:sz w:val="18"/>
        <w:szCs w:val="18"/>
        <w:lang w:val="it-IT"/>
      </w:rPr>
    </w:pPr>
    <w:r>
      <w:rPr>
        <w:i/>
        <w:color w:val="365F91"/>
        <w:sz w:val="18"/>
        <w:szCs w:val="18"/>
        <w:lang w:val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ind w:firstLine="3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zh-CN" w:bidi="en-US"/>
    </w:rPr>
  </w:style>
  <w:style w:type="paragraph" w:styleId="Titolo1">
    <w:name w:val="Heading 1"/>
    <w:basedOn w:val="Normal"/>
    <w:next w:val="Normal"/>
    <w:qFormat/>
    <w:pPr>
      <w:pBdr>
        <w:bottom w:val="single" w:sz="12" w:space="1" w:color="365F91"/>
      </w:pBdr>
      <w:spacing w:before="600" w:after="80"/>
      <w:ind w:hanging="0"/>
      <w:outlineLvl w:val="0"/>
    </w:pPr>
    <w:rPr>
      <w:rFonts w:ascii="Cambria" w:hAnsi="Cambria" w:eastAsia="Times New Roman" w:cs="Times New Roman"/>
      <w:b/>
      <w:bCs/>
      <w:color w:val="365F91"/>
      <w:sz w:val="24"/>
      <w:szCs w:val="24"/>
    </w:rPr>
  </w:style>
  <w:style w:type="paragraph" w:styleId="Titolo2">
    <w:name w:val="Heading 2"/>
    <w:basedOn w:val="Normal"/>
    <w:next w:val="Normal"/>
    <w:qFormat/>
    <w:pPr>
      <w:pBdr>
        <w:bottom w:val="single" w:sz="8" w:space="1" w:color="4F81BD"/>
      </w:pBdr>
      <w:spacing w:before="200" w:after="80"/>
      <w:ind w:hanging="0"/>
      <w:outlineLvl w:val="1"/>
    </w:pPr>
    <w:rPr>
      <w:rFonts w:ascii="Cambria" w:hAnsi="Cambria" w:eastAsia="Times New Roman" w:cs="Times New Roman"/>
      <w:color w:val="365F91"/>
      <w:sz w:val="24"/>
      <w:szCs w:val="24"/>
    </w:rPr>
  </w:style>
  <w:style w:type="paragraph" w:styleId="Titolo3">
    <w:name w:val="Heading 3"/>
    <w:basedOn w:val="Normal"/>
    <w:next w:val="Normal"/>
    <w:qFormat/>
    <w:pPr>
      <w:pBdr>
        <w:bottom w:val="single" w:sz="4" w:space="1" w:color="95B3D7"/>
      </w:pBdr>
      <w:spacing w:before="200" w:after="80"/>
      <w:ind w:hanging="0"/>
      <w:outlineLvl w:val="2"/>
    </w:pPr>
    <w:rPr>
      <w:rFonts w:ascii="Cambria" w:hAnsi="Cambria" w:eastAsia="Times New Roman" w:cs="Times New Roman"/>
      <w:color w:val="4F81BD"/>
      <w:sz w:val="24"/>
      <w:szCs w:val="24"/>
    </w:rPr>
  </w:style>
  <w:style w:type="paragraph" w:styleId="Titolo4">
    <w:name w:val="Heading 4"/>
    <w:basedOn w:val="Normal"/>
    <w:next w:val="Normal"/>
    <w:qFormat/>
    <w:pPr>
      <w:pBdr>
        <w:bottom w:val="single" w:sz="4" w:space="2" w:color="B8CCE4"/>
      </w:pBdr>
      <w:spacing w:before="200" w:after="80"/>
      <w:ind w:hanging="0"/>
      <w:outlineLvl w:val="3"/>
    </w:pPr>
    <w:rPr>
      <w:rFonts w:ascii="Cambria" w:hAnsi="Cambria" w:eastAsia="Times New Roman" w:cs="Times New Roman"/>
      <w:i/>
      <w:iCs/>
      <w:color w:val="4F81BD"/>
      <w:sz w:val="24"/>
      <w:szCs w:val="24"/>
    </w:rPr>
  </w:style>
  <w:style w:type="paragraph" w:styleId="Titolo5">
    <w:name w:val="Heading 5"/>
    <w:basedOn w:val="Normal"/>
    <w:next w:val="Normal"/>
    <w:qFormat/>
    <w:pPr>
      <w:spacing w:before="200" w:after="80"/>
      <w:ind w:hanging="0"/>
      <w:outlineLvl w:val="4"/>
    </w:pPr>
    <w:rPr>
      <w:rFonts w:ascii="Cambria" w:hAnsi="Cambria" w:eastAsia="Times New Roman" w:cs="Times New Roman"/>
      <w:color w:val="4F81BD"/>
    </w:rPr>
  </w:style>
  <w:style w:type="paragraph" w:styleId="Titolo6">
    <w:name w:val="Heading 6"/>
    <w:basedOn w:val="Normal"/>
    <w:next w:val="Normal"/>
    <w:qFormat/>
    <w:pPr>
      <w:spacing w:before="280" w:after="100"/>
      <w:ind w:hanging="0"/>
      <w:outlineLvl w:val="5"/>
    </w:pPr>
    <w:rPr>
      <w:rFonts w:ascii="Cambria" w:hAnsi="Cambria" w:eastAsia="Times New Roman" w:cs="Times New Roman"/>
      <w:i/>
      <w:iCs/>
      <w:color w:val="4F81BD"/>
    </w:rPr>
  </w:style>
  <w:style w:type="paragraph" w:styleId="Titolo7">
    <w:name w:val="Heading 7"/>
    <w:basedOn w:val="Normal"/>
    <w:next w:val="Normal"/>
    <w:qFormat/>
    <w:pPr>
      <w:spacing w:before="320" w:after="100"/>
      <w:ind w:hanging="0"/>
      <w:outlineLvl w:val="6"/>
    </w:pPr>
    <w:rPr>
      <w:rFonts w:ascii="Cambria" w:hAnsi="Cambria" w:eastAsia="Times New Roman" w:cs="Times New Roman"/>
      <w:b/>
      <w:bCs/>
      <w:color w:val="9BBB59"/>
      <w:sz w:val="20"/>
      <w:szCs w:val="20"/>
    </w:rPr>
  </w:style>
  <w:style w:type="paragraph" w:styleId="Titolo8">
    <w:name w:val="Heading 8"/>
    <w:basedOn w:val="Normal"/>
    <w:next w:val="Normal"/>
    <w:qFormat/>
    <w:pPr>
      <w:spacing w:before="320" w:after="100"/>
      <w:ind w:hanging="0"/>
      <w:outlineLvl w:val="7"/>
    </w:pPr>
    <w:rPr>
      <w:rFonts w:ascii="Cambria" w:hAnsi="Cambria" w:eastAsia="Times New Roman" w:cs="Times New Roman"/>
      <w:b/>
      <w:bCs/>
      <w:i/>
      <w:iCs/>
      <w:color w:val="9BBB59"/>
      <w:sz w:val="20"/>
      <w:szCs w:val="20"/>
    </w:rPr>
  </w:style>
  <w:style w:type="paragraph" w:styleId="Titolo9">
    <w:name w:val="Heading 9"/>
    <w:basedOn w:val="Normal"/>
    <w:next w:val="Normal"/>
    <w:qFormat/>
    <w:pPr>
      <w:spacing w:before="320" w:after="100"/>
      <w:ind w:hanging="0"/>
      <w:outlineLvl w:val="8"/>
    </w:pPr>
    <w:rPr>
      <w:rFonts w:ascii="Cambria" w:hAnsi="Cambria" w:eastAsia="Times New Roman" w:cs="Times New Roman"/>
      <w:i/>
      <w:iCs/>
      <w:color w:val="9BBB59"/>
      <w:sz w:val="20"/>
      <w:szCs w:val="20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character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styleId="Titolo1Carattere">
    <w:name w:val="Titolo 1 Carattere"/>
    <w:basedOn w:val="Carpredefinitoparagrafo"/>
    <w:qFormat/>
    <w:rPr>
      <w:rFonts w:ascii="Cambria" w:hAnsi="Cambria" w:eastAsia="Times New Roman" w:cs="Times New Roman"/>
      <w:b/>
      <w:bCs/>
      <w:color w:val="365F91"/>
      <w:sz w:val="24"/>
      <w:szCs w:val="24"/>
    </w:rPr>
  </w:style>
  <w:style w:type="character" w:styleId="Titolo2Carattere">
    <w:name w:val="Titolo 2 Carattere"/>
    <w:basedOn w:val="Carpredefinitoparagrafo"/>
    <w:qFormat/>
    <w:rPr>
      <w:rFonts w:ascii="Cambria" w:hAnsi="Cambria" w:eastAsia="Times New Roman" w:cs="Times New Roman"/>
      <w:color w:val="365F91"/>
      <w:sz w:val="24"/>
      <w:szCs w:val="24"/>
    </w:rPr>
  </w:style>
  <w:style w:type="character" w:styleId="SottotitoloCarattere">
    <w:name w:val="Sottotitolo Carattere"/>
    <w:basedOn w:val="Carpredefinitoparagrafo"/>
    <w:qFormat/>
    <w:rPr>
      <w:rFonts w:ascii="Calibri" w:hAnsi="Calibri"/>
      <w:i/>
      <w:iCs/>
      <w:sz w:val="24"/>
      <w:szCs w:val="24"/>
    </w:rPr>
  </w:style>
  <w:style w:type="character" w:styleId="Titolo3Carattere">
    <w:name w:val="Titolo 3 Carattere"/>
    <w:basedOn w:val="Carpredefinitoparagrafo"/>
    <w:qFormat/>
    <w:rPr>
      <w:rFonts w:ascii="Cambria" w:hAnsi="Cambria" w:eastAsia="Times New Roman" w:cs="Times New Roman"/>
      <w:color w:val="4F81BD"/>
      <w:sz w:val="24"/>
      <w:szCs w:val="24"/>
    </w:rPr>
  </w:style>
  <w:style w:type="character" w:styleId="Titolo4Carattere">
    <w:name w:val="Titolo 4 Carattere"/>
    <w:basedOn w:val="Carpredefinitoparagrafo"/>
    <w:qFormat/>
    <w:rPr>
      <w:rFonts w:ascii="Cambria" w:hAnsi="Cambria" w:eastAsia="Times New Roman" w:cs="Times New Roman"/>
      <w:i/>
      <w:iCs/>
      <w:color w:val="4F81BD"/>
      <w:sz w:val="24"/>
      <w:szCs w:val="24"/>
    </w:rPr>
  </w:style>
  <w:style w:type="character" w:styleId="Titolo5Carattere">
    <w:name w:val="Titolo 5 Carattere"/>
    <w:basedOn w:val="Carpredefinitoparagrafo"/>
    <w:qFormat/>
    <w:rPr>
      <w:rFonts w:ascii="Cambria" w:hAnsi="Cambria" w:eastAsia="Times New Roman" w:cs="Times New Roman"/>
      <w:color w:val="4F81BD"/>
    </w:rPr>
  </w:style>
  <w:style w:type="character" w:styleId="Titolo6Carattere">
    <w:name w:val="Titolo 6 Carattere"/>
    <w:basedOn w:val="Carpredefinitoparagrafo"/>
    <w:qFormat/>
    <w:rPr>
      <w:rFonts w:ascii="Cambria" w:hAnsi="Cambria" w:eastAsia="Times New Roman" w:cs="Times New Roman"/>
      <w:i/>
      <w:iCs/>
      <w:color w:val="4F81BD"/>
    </w:rPr>
  </w:style>
  <w:style w:type="character" w:styleId="Titolo7Carattere">
    <w:name w:val="Titolo 7 Carattere"/>
    <w:basedOn w:val="Carpredefinitoparagrafo"/>
    <w:qFormat/>
    <w:rPr>
      <w:rFonts w:ascii="Cambria" w:hAnsi="Cambria" w:eastAsia="Times New Roman" w:cs="Times New Roman"/>
      <w:b/>
      <w:bCs/>
      <w:color w:val="9BBB59"/>
      <w:sz w:val="20"/>
      <w:szCs w:val="20"/>
    </w:rPr>
  </w:style>
  <w:style w:type="character" w:styleId="Titolo8Carattere">
    <w:name w:val="Titolo 8 Carattere"/>
    <w:basedOn w:val="Carpredefinitoparagrafo"/>
    <w:qFormat/>
    <w:rPr>
      <w:rFonts w:ascii="Cambria" w:hAnsi="Cambria" w:eastAsia="Times New Roman" w:cs="Times New Roman"/>
      <w:b/>
      <w:bCs/>
      <w:i/>
      <w:iCs/>
      <w:color w:val="9BBB59"/>
      <w:sz w:val="20"/>
      <w:szCs w:val="20"/>
    </w:rPr>
  </w:style>
  <w:style w:type="character" w:styleId="Titolo9Carattere">
    <w:name w:val="Titolo 9 Carattere"/>
    <w:basedOn w:val="Carpredefinitoparagrafo"/>
    <w:qFormat/>
    <w:rPr>
      <w:rFonts w:ascii="Cambria" w:hAnsi="Cambria" w:eastAsia="Times New Roman" w:cs="Times New Roman"/>
      <w:i/>
      <w:iCs/>
      <w:color w:val="9BBB59"/>
      <w:sz w:val="20"/>
      <w:szCs w:val="20"/>
    </w:rPr>
  </w:style>
  <w:style w:type="character" w:styleId="TitoloCarattere">
    <w:name w:val="Titolo Carattere"/>
    <w:basedOn w:val="Carpredefinitoparagrafo"/>
    <w:qFormat/>
    <w:rPr>
      <w:rFonts w:ascii="Cambria" w:hAnsi="Cambria" w:eastAsia="Times New Roman" w:cs="Times New Roman"/>
      <w:i/>
      <w:iCs/>
      <w:color w:val="243F60"/>
      <w:sz w:val="60"/>
      <w:szCs w:val="60"/>
    </w:rPr>
  </w:style>
  <w:style w:type="character" w:styleId="Strong">
    <w:name w:val="Strong"/>
    <w:basedOn w:val="Carpredefinitoparagrafo"/>
    <w:qFormat/>
    <w:rPr>
      <w:b/>
      <w:bCs/>
      <w:spacing w:val="0"/>
    </w:rPr>
  </w:style>
  <w:style w:type="character" w:styleId="Enfasi">
    <w:name w:val="Enfasi"/>
    <w:qFormat/>
    <w:rPr>
      <w:b/>
      <w:bCs/>
      <w:i/>
      <w:iCs/>
      <w:color w:val="5A5A5A"/>
    </w:rPr>
  </w:style>
  <w:style w:type="character" w:styleId="NessunaspaziaturaCarattere">
    <w:name w:val="Nessuna spaziatura Carattere"/>
    <w:basedOn w:val="Carpredefinitoparagrafo"/>
    <w:qFormat/>
    <w:rPr/>
  </w:style>
  <w:style w:type="character" w:styleId="CitazioneCarattere">
    <w:name w:val="Citazione Carattere"/>
    <w:basedOn w:val="Carpredefinitoparagrafo"/>
    <w:qFormat/>
    <w:rPr>
      <w:rFonts w:ascii="Cambria" w:hAnsi="Cambria" w:eastAsia="Times New Roman" w:cs="Times New Roman"/>
      <w:i/>
      <w:iCs/>
      <w:color w:val="5A5A5A"/>
    </w:rPr>
  </w:style>
  <w:style w:type="character" w:styleId="CitazioneintensaCarattere">
    <w:name w:val="Citazione intensa Carattere"/>
    <w:basedOn w:val="Carpredefinitoparagrafo"/>
    <w:qFormat/>
    <w:rPr>
      <w:rFonts w:ascii="Cambria" w:hAnsi="Cambria" w:eastAsia="Times New Roman" w:cs="Times New Roman"/>
      <w:i/>
      <w:iCs/>
      <w:color w:val="FFFFFF"/>
      <w:sz w:val="24"/>
      <w:szCs w:val="24"/>
      <w:shd w:fill="4F81BD" w:val="clear"/>
    </w:rPr>
  </w:style>
  <w:style w:type="character" w:styleId="Enfasidelicata">
    <w:name w:val="Enfasi delicata"/>
    <w:qFormat/>
    <w:rPr>
      <w:i/>
      <w:iCs/>
      <w:color w:val="5A5A5A"/>
    </w:rPr>
  </w:style>
  <w:style w:type="character" w:styleId="Enfasiintensa">
    <w:name w:val="Enfasi intensa"/>
    <w:qFormat/>
    <w:rPr>
      <w:b/>
      <w:bCs/>
      <w:i/>
      <w:iCs/>
      <w:color w:val="4F81BD"/>
      <w:sz w:val="22"/>
      <w:szCs w:val="22"/>
    </w:rPr>
  </w:style>
  <w:style w:type="character" w:styleId="Riferimentodelicato">
    <w:name w:val="Riferimento delicato"/>
    <w:qFormat/>
    <w:rPr>
      <w:color w:val="000000"/>
      <w:u w:val="single" w:color="9BBB59"/>
    </w:rPr>
  </w:style>
  <w:style w:type="character" w:styleId="Riferimentointenso">
    <w:name w:val="Riferimento intenso"/>
    <w:basedOn w:val="Carpredefinitoparagrafo"/>
    <w:qFormat/>
    <w:rPr>
      <w:b/>
      <w:bCs/>
      <w:color w:val="76923C"/>
      <w:u w:val="single" w:color="9BBB59"/>
    </w:rPr>
  </w:style>
  <w:style w:type="character" w:styleId="Titolodellibro">
    <w:name w:val="Titolo del libro"/>
    <w:basedOn w:val="Carpredefinitoparagrafo"/>
    <w:qFormat/>
    <w:rPr>
      <w:rFonts w:ascii="Cambria" w:hAnsi="Cambria" w:eastAsia="Times New Roman" w:cs="Times New Roman"/>
      <w:b/>
      <w:bCs/>
      <w:i/>
      <w:iCs/>
      <w:color w:val="000000"/>
    </w:rPr>
  </w:style>
  <w:style w:type="character" w:styleId="CollegamentoInternet">
    <w:name w:val="Collegamento Internet"/>
    <w:rPr>
      <w:color w:val="000080"/>
      <w:u w:val="single"/>
      <w:lang w:eastAsia="zxx" w:bidi="zxx"/>
    </w:rPr>
  </w:style>
  <w:style w:type="character" w:styleId="Standardbigemptyselection">
    <w:name w:val="standardbigemptyselection"/>
    <w:qFormat/>
    <w:rPr/>
  </w:style>
  <w:style w:type="character" w:styleId="CorpotestoCarattere">
    <w:name w:val="Corpo testo Carattere"/>
    <w:qFormat/>
    <w:rPr/>
  </w:style>
  <w:style w:type="character" w:styleId="BookTitle">
    <w:name w:val="Book Title"/>
    <w:qFormat/>
    <w:rPr/>
  </w:style>
  <w:style w:type="character" w:styleId="IntenseReference">
    <w:name w:val="Intense Reference"/>
    <w:qFormat/>
    <w:rPr/>
  </w:style>
  <w:style w:type="character" w:styleId="SubtleReference">
    <w:name w:val="Subtle Reference"/>
    <w:qFormat/>
    <w:rPr/>
  </w:style>
  <w:style w:type="character" w:styleId="IntenseEmphasis">
    <w:name w:val="Intense Emphasis"/>
    <w:qFormat/>
    <w:rPr/>
  </w:style>
  <w:style w:type="character" w:styleId="SubtleEmphasis">
    <w:name w:val="Subtle Emphasis"/>
    <w:qFormat/>
    <w:rPr/>
  </w:style>
  <w:style w:type="character" w:styleId="DefaultParagraphFont">
    <w:name w:val="Default Paragraph Font"/>
    <w:qFormat/>
    <w:rPr/>
  </w:style>
  <w:style w:type="character" w:styleId="AbsatzStandardschriftart">
    <w:name w:val="Absatz-Standardschriftart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Normal"/>
    <w:qFormat/>
    <w:pPr>
      <w:pBdr>
        <w:top w:val="single" w:sz="8" w:space="10" w:color="A7BFDE"/>
        <w:bottom w:val="single" w:sz="24" w:space="15" w:color="9BBB59"/>
      </w:pBdr>
      <w:ind w:hanging="0"/>
      <w:jc w:val="center"/>
    </w:pPr>
    <w:rPr>
      <w:rFonts w:ascii="Cambria" w:hAnsi="Cambria" w:eastAsia="Times New Roman" w:cs="Times New Roman"/>
      <w:i/>
      <w:iCs/>
      <w:color w:val="243F60"/>
      <w:sz w:val="60"/>
      <w:szCs w:val="60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next w:val="Normal"/>
    <w:qFormat/>
    <w:pPr/>
    <w:rPr>
      <w:b/>
      <w:bCs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qFormat/>
    <w:pPr>
      <w:spacing w:before="200" w:after="900"/>
      <w:ind w:hanging="0"/>
      <w:jc w:val="right"/>
    </w:pPr>
    <w:rPr>
      <w:i/>
      <w:iCs/>
      <w:sz w:val="24"/>
      <w:szCs w:val="24"/>
    </w:rPr>
  </w:style>
  <w:style w:type="paragraph" w:styleId="Nessunaspaziatura">
    <w:name w:val="Nessuna spaziatura"/>
    <w:basedOn w:val="Normal"/>
    <w:qFormat/>
    <w:pPr>
      <w:ind w:hanging="0"/>
    </w:pPr>
    <w:rPr/>
  </w:style>
  <w:style w:type="paragraph" w:styleId="Paragrafoelenco">
    <w:name w:val="Paragrafo elenco"/>
    <w:basedOn w:val="Normal"/>
    <w:qFormat/>
    <w:pPr>
      <w:spacing w:before="0" w:after="0"/>
      <w:ind w:left="720" w:firstLine="360"/>
      <w:contextualSpacing/>
    </w:pPr>
    <w:rPr/>
  </w:style>
  <w:style w:type="paragraph" w:styleId="Citazione">
    <w:name w:val="Citazione"/>
    <w:basedOn w:val="Normal"/>
    <w:next w:val="Normal"/>
    <w:qFormat/>
    <w:pPr/>
    <w:rPr>
      <w:rFonts w:ascii="Cambria" w:hAnsi="Cambria" w:eastAsia="Times New Roman" w:cs="Times New Roman"/>
      <w:i/>
      <w:iCs/>
      <w:color w:val="5A5A5A"/>
    </w:rPr>
  </w:style>
  <w:style w:type="paragraph" w:styleId="Citazioneintensa">
    <w:name w:val="Citazione intensa"/>
    <w:basedOn w:val="Normal"/>
    <w:next w:val="Normal"/>
    <w:qFormat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fill="4F81BD"/>
      <w:spacing w:lineRule="auto" w:line="300" w:before="320" w:after="320"/>
      <w:ind w:left="1440" w:right="1440" w:firstLine="360"/>
    </w:pPr>
    <w:rPr>
      <w:rFonts w:ascii="Cambria" w:hAnsi="Cambria" w:eastAsia="Times New Roman" w:cs="Times New Roman"/>
      <w:i/>
      <w:iCs/>
      <w:color w:val="FFFFFF"/>
      <w:sz w:val="24"/>
      <w:szCs w:val="24"/>
    </w:rPr>
  </w:style>
  <w:style w:type="paragraph" w:styleId="Titolosommario">
    <w:name w:val="Titolo sommario"/>
    <w:basedOn w:val="Titolo1"/>
    <w:next w:val="Normal"/>
    <w:qFormat/>
    <w:pPr>
      <w:numPr>
        <w:ilvl w:val="0"/>
        <w:numId w:val="0"/>
      </w:numPr>
      <w:ind w:hanging="0"/>
    </w:pPr>
    <w:rPr/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textAlignment w:val="baseline"/>
    </w:pPr>
    <w:rPr>
      <w:rFonts w:ascii="Courier New" w:hAnsi="Courier New" w:cs="Courier New"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it-IT" w:eastAsia="ja-JP" w:bidi="ar-SA"/>
    </w:rPr>
  </w:style>
  <w:style w:type="paragraph" w:styleId="NormalWeb">
    <w:name w:val="Normal (Web)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Corpodeltesto21">
    <w:name w:val="Corpo del testo 21"/>
    <w:basedOn w:val="Normal"/>
    <w:qFormat/>
    <w:pPr/>
    <w:rPr/>
  </w:style>
  <w:style w:type="paragraph" w:styleId="Intestazioneindice">
    <w:name w:val="Intestazione indice"/>
    <w:basedOn w:val="Titolo1"/>
    <w:qFormat/>
    <w:pPr>
      <w:pBdr>
        <w:bottom w:val="single" w:sz="12" w:space="1" w:color="008080"/>
      </w:pBdr>
      <w:spacing w:before="600" w:after="80"/>
    </w:pPr>
    <w:rPr>
      <w:rFonts w:ascii="Cambria" w:hAnsi="Cambria"/>
      <w:b/>
      <w:bCs/>
      <w:color w:val="365F91"/>
      <w:sz w:val="32"/>
      <w:szCs w:val="32"/>
      <w:lang w:eastAsia="hi-IN"/>
    </w:rPr>
  </w:style>
  <w:style w:type="paragraph" w:styleId="IntenseQuote">
    <w:name w:val="Intense Quote"/>
    <w:basedOn w:val="Normal"/>
    <w:qFormat/>
    <w:pPr/>
    <w:rPr/>
  </w:style>
  <w:style w:type="paragraph" w:styleId="Quote">
    <w:name w:val="Quote"/>
    <w:basedOn w:val="Normal"/>
    <w:qFormat/>
    <w:pPr/>
    <w:rPr/>
  </w:style>
  <w:style w:type="paragraph" w:styleId="ListParagraph">
    <w:name w:val="List Paragraph"/>
    <w:basedOn w:val="Normal"/>
    <w:qFormat/>
    <w:pPr/>
    <w:rPr/>
  </w:style>
  <w:style w:type="paragraph" w:styleId="NoSpacing">
    <w:name w:val="No Spacing"/>
    <w:basedOn w:val="Normal"/>
    <w:qFormat/>
    <w:pPr/>
    <w:rPr/>
  </w:style>
  <w:style w:type="paragraph" w:styleId="Caption">
    <w:name w:val="caption"/>
    <w:basedOn w:val="Normal"/>
    <w:qFormat/>
    <w:pPr/>
    <w:rPr/>
  </w:style>
  <w:style w:type="paragraph" w:styleId="BalloonText">
    <w:name w:val="Balloon Text"/>
    <w:basedOn w:val="Normal"/>
    <w:qFormat/>
    <w:pPr/>
    <w:rPr/>
  </w:style>
  <w:style w:type="paragraph" w:styleId="Rigadintestazione">
    <w:name w:val="Riga d'intestazione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/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LibreOffice/7.0.4.2$Windows_X86_64 LibreOffice_project/dcf040e67528d9187c66b2379df5ea4407429775</Application>
  <AppVersion>15.0000</AppVersion>
  <Pages>7</Pages>
  <Words>1707</Words>
  <Characters>10650</Characters>
  <CharactersWithSpaces>12221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furiesit</dc:creator>
  <dc:description/>
  <cp:keywords>  </cp:keywords>
  <dc:language>it-IT</dc:language>
  <cp:lastModifiedBy/>
  <dcterms:modified xsi:type="dcterms:W3CDTF">2026-08-19T11:44:03Z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