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tLeast" w:line="240"/>
        <w:ind w:left="100" w:right="0" w:hanging="0"/>
        <w:jc w:val="right"/>
        <w:rPr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 xml:space="preserve">(Da redigere in carta intestata del soggetto </w:t>
      </w:r>
      <w:r>
        <w:rPr>
          <w:b w:val="false"/>
          <w:bCs w:val="false"/>
          <w:i w:val="false"/>
          <w:iCs w:val="false"/>
          <w:sz w:val="20"/>
          <w:szCs w:val="20"/>
          <w:u w:val="none"/>
        </w:rPr>
        <w:t>proponente</w:t>
      </w:r>
      <w:r>
        <w:rPr>
          <w:b w:val="false"/>
          <w:bCs w:val="false"/>
          <w:i w:val="false"/>
          <w:iCs w:val="false"/>
          <w:sz w:val="20"/>
          <w:szCs w:val="20"/>
          <w:u w:val="none"/>
        </w:rPr>
        <w:t xml:space="preserve">) </w:t>
      </w:r>
    </w:p>
    <w:p>
      <w:pPr>
        <w:pStyle w:val="Normal"/>
        <w:bidi w:val="0"/>
        <w:spacing w:lineRule="atLeast" w:line="240"/>
        <w:ind w:left="100" w:right="0" w:hanging="0"/>
        <w:jc w:val="right"/>
        <w:rPr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bidi w:val="0"/>
        <w:spacing w:lineRule="atLeast" w:line="240"/>
        <w:ind w:left="100" w:right="0" w:hanging="0"/>
        <w:jc w:val="both"/>
        <w:rPr/>
      </w:pPr>
      <w:r>
        <w:rPr>
          <w:b/>
          <w:bCs/>
          <w:i/>
          <w:iCs/>
          <w:sz w:val="24"/>
          <w:szCs w:val="24"/>
          <w:u w:val="single"/>
        </w:rPr>
        <w:t xml:space="preserve">Allegato </w:t>
      </w:r>
      <w:r>
        <w:rPr>
          <w:b/>
          <w:bCs/>
          <w:i/>
          <w:iCs/>
          <w:sz w:val="24"/>
          <w:szCs w:val="24"/>
          <w:u w:val="single"/>
        </w:rPr>
        <w:t>1</w:t>
      </w:r>
      <w:r>
        <w:rPr>
          <w:b/>
          <w:bCs/>
          <w:i/>
          <w:iCs/>
          <w:sz w:val="24"/>
          <w:szCs w:val="24"/>
          <w:u w:val="single"/>
        </w:rPr>
        <w:t xml:space="preserve"> all'Avviso di Manifestazione di interesse di cui alla Determina del Direttore SdS Alta Val d’Elsa n. 18 del  27 aprile 2023</w:t>
      </w:r>
      <w:r>
        <w:rPr>
          <w:b/>
          <w:bCs/>
          <w:i/>
          <w:iCs/>
          <w:sz w:val="24"/>
          <w:szCs w:val="24"/>
          <w:u w:val="none"/>
        </w:rPr>
        <w:t xml:space="preserve"> </w:t>
      </w:r>
    </w:p>
    <w:p>
      <w:pPr>
        <w:pStyle w:val="Normal"/>
        <w:bidi w:val="0"/>
        <w:spacing w:lineRule="atLeast" w:line="240"/>
        <w:ind w:left="0" w:right="0" w:hanging="0"/>
        <w:jc w:val="center"/>
        <w:rPr>
          <w:rFonts w:ascii="Arial" w:hAnsi="Arial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>
      <w:pPr>
        <w:pStyle w:val="Normal"/>
        <w:bidi w:val="0"/>
        <w:spacing w:lineRule="atLeast" w:line="240"/>
        <w:ind w:left="0" w:right="0" w:hanging="0"/>
        <w:jc w:val="center"/>
        <w:rPr>
          <w:rFonts w:ascii="Arial" w:hAnsi="Arial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tLeast" w:line="240"/>
        <w:ind w:left="0" w:right="-19" w:hanging="0"/>
        <w:jc w:val="center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MODELLO MANIFESTAZIONE D'INTERESSE PER</w:t>
      </w:r>
      <w:r>
        <w:rPr>
          <w:rFonts w:ascii="Arial" w:hAnsi="Arial"/>
          <w:b/>
          <w:bCs/>
          <w:sz w:val="28"/>
        </w:rPr>
        <w:t xml:space="preserve"> </w:t>
      </w:r>
    </w:p>
    <w:p>
      <w:pPr>
        <w:pStyle w:val="Normal"/>
        <w:autoSpaceDE w:val="false"/>
        <w:spacing w:lineRule="atLeast" w:line="240"/>
        <w:ind w:left="0" w:right="-19" w:hanging="0"/>
        <w:jc w:val="center"/>
        <w:rPr>
          <w:rFonts w:ascii="Arial" w:hAnsi="Arial" w:eastAsia="OpenSymbol" w:cs="OpenSymbol"/>
          <w:b/>
          <w:b/>
          <w:bCs/>
          <w:sz w:val="24"/>
          <w:szCs w:val="24"/>
        </w:rPr>
      </w:pPr>
      <w:r>
        <w:rPr>
          <w:rFonts w:eastAsia="OpenSymbol" w:cs="OpenSymbol" w:ascii="Arial" w:hAnsi="Arial"/>
          <w:b/>
          <w:bCs/>
          <w:sz w:val="24"/>
          <w:szCs w:val="24"/>
        </w:rPr>
        <w:t>“</w:t>
      </w:r>
      <w:r>
        <w:rPr>
          <w:rFonts w:eastAsia="OpenSymbol" w:cs="OpenSymbol" w:ascii="Arial" w:hAnsi="Arial"/>
          <w:b/>
          <w:bCs/>
          <w:sz w:val="24"/>
          <w:szCs w:val="24"/>
        </w:rPr>
        <w:t xml:space="preserve">Servizi sociali di sollievo – Pronto badante” </w:t>
      </w:r>
      <w:r>
        <w:rPr>
          <w:rFonts w:eastAsia="OpenSymbol" w:cs="OpenSymbol" w:ascii="Arial" w:hAnsi="Arial"/>
          <w:b/>
          <w:bCs/>
          <w:sz w:val="24"/>
          <w:szCs w:val="24"/>
        </w:rPr>
        <w:t>approvato con DGRT 292/2023</w:t>
      </w:r>
    </w:p>
    <w:p>
      <w:pPr>
        <w:pStyle w:val="Normal"/>
        <w:spacing w:lineRule="atLeast" w:line="240"/>
        <w:ind w:left="180" w:right="0" w:hanging="0"/>
        <w:rPr>
          <w:rFonts w:ascii="Arial" w:hAnsi="Arial"/>
          <w:b/>
          <w:b/>
          <w:sz w:val="22"/>
        </w:rPr>
      </w:pPr>
      <w:r>
        <w:rPr>
          <w:b/>
          <w:bCs/>
          <w:sz w:val="24"/>
        </w:rPr>
        <w:t xml:space="preserve"> </w:t>
      </w:r>
    </w:p>
    <w:p>
      <w:pPr>
        <w:pStyle w:val="Corpodeltesto"/>
        <w:bidi w:val="0"/>
        <w:jc w:val="both"/>
        <w:rPr/>
      </w:pPr>
      <w:r>
        <w:rPr/>
        <w:t xml:space="preserve">Il/La sottoscritto/a _________________________________________ nata/o a  _____________________________________ ____________(__) il ___ /___/____/ </w:t>
      </w:r>
    </w:p>
    <w:p>
      <w:pPr>
        <w:pStyle w:val="Corpodeltesto"/>
        <w:bidi w:val="0"/>
        <w:jc w:val="both"/>
        <w:rPr/>
      </w:pPr>
      <w:r>
        <w:rPr/>
        <w:t xml:space="preserve">C.F.____________________________ e residente in ___________________(CAP _____) </w:t>
      </w:r>
    </w:p>
    <w:p>
      <w:pPr>
        <w:pStyle w:val="Corpodeltesto"/>
        <w:bidi w:val="0"/>
        <w:jc w:val="both"/>
        <w:rPr/>
      </w:pPr>
      <w:r>
        <w:rPr/>
        <w:t xml:space="preserve">Via ___________________________ n.________ in qualità di legale rappresentante di </w:t>
      </w:r>
    </w:p>
    <w:p>
      <w:pPr>
        <w:pStyle w:val="Corpodeltesto"/>
        <w:bidi w:val="0"/>
        <w:jc w:val="both"/>
        <w:rPr/>
      </w:pPr>
      <w:r>
        <w:rPr/>
        <w:t>________________________________________________________________________</w:t>
      </w:r>
    </w:p>
    <w:p>
      <w:pPr>
        <w:pStyle w:val="Corpodeltesto"/>
        <w:bidi w:val="0"/>
        <w:jc w:val="both"/>
        <w:rPr/>
      </w:pPr>
      <w:r>
        <w:rPr/>
        <w:t>avente sede legale in ________________________________________(CAP ________) Via _______________________________________________________n._____________</w:t>
      </w:r>
    </w:p>
    <w:p>
      <w:pPr>
        <w:pStyle w:val="Corpodeltesto"/>
        <w:bidi w:val="0"/>
        <w:jc w:val="both"/>
        <w:rPr/>
      </w:pPr>
      <w:r>
        <w:rPr/>
        <w:t>C.F./P.IVA ________________________________________________________________</w:t>
      </w:r>
    </w:p>
    <w:p>
      <w:pPr>
        <w:pStyle w:val="Corpodeltesto"/>
        <w:bidi w:val="0"/>
        <w:jc w:val="both"/>
        <w:rPr/>
      </w:pPr>
      <w:r>
        <w:rPr/>
        <w:t>Tel._____________________ e-mail ___________________________________________</w:t>
      </w:r>
    </w:p>
    <w:p>
      <w:pPr>
        <w:pStyle w:val="Corpodeltesto"/>
        <w:bidi w:val="0"/>
        <w:jc w:val="both"/>
        <w:rPr/>
      </w:pPr>
      <w:r>
        <w:rPr/>
        <w:t xml:space="preserve">PEC ____________________________________________________________________, </w:t>
      </w:r>
    </w:p>
    <w:p>
      <w:pPr>
        <w:pStyle w:val="Corpodeltesto"/>
        <w:bidi w:val="0"/>
        <w:jc w:val="both"/>
        <w:rPr/>
      </w:pPr>
      <w:r>
        <w:rPr/>
        <w:t>avente la seguente forma giuridica:</w:t>
      </w:r>
    </w:p>
    <w:p>
      <w:pPr>
        <w:pStyle w:val="Corpodeltesto"/>
        <w:bidi w:val="0"/>
        <w:spacing w:before="0" w:after="120"/>
        <w:jc w:val="left"/>
        <w:rPr/>
      </w:pPr>
      <w:r>
        <w:rPr/>
        <w:t>_________________________________________________________________________</w:t>
      </w:r>
    </w:p>
    <w:p>
      <w:pPr>
        <w:pStyle w:val="Normal"/>
        <w:spacing w:lineRule="auto" w:line="240"/>
        <w:ind w:left="100" w:right="0" w:hanging="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MANIFESTA INTERESSE PER </w:t>
      </w:r>
      <w:r>
        <w:rPr>
          <w:rFonts w:eastAsia="ArialMT" w:cs="ArialMT" w:ascii="Arial" w:hAnsi="Arial"/>
          <w:b/>
          <w:sz w:val="24"/>
          <w:szCs w:val="24"/>
        </w:rPr>
        <w:t xml:space="preserve"> </w:t>
      </w:r>
      <w:r>
        <w:rPr>
          <w:rFonts w:eastAsia="ArialMT" w:cs="ArialMT" w:ascii="Arial" w:hAnsi="Arial"/>
          <w:b w:val="false"/>
          <w:bCs w:val="false"/>
          <w:sz w:val="24"/>
          <w:szCs w:val="24"/>
        </w:rPr>
        <w:t>per la gestione dell'intervento triennale “Servizi sociali di sollievo – Pronto badante”,</w:t>
      </w:r>
      <w:r>
        <w:rPr>
          <w:rFonts w:ascii="Arial" w:hAnsi="Arial"/>
          <w:b w:val="false"/>
          <w:bCs w:val="false"/>
        </w:rPr>
        <w:t xml:space="preserve"> così come definito dall’Avviso  pubblico indetto con Determina del Direttore SdS Alta Val d’Elsa n. 18 del  27 aprile 2023 </w:t>
      </w:r>
    </w:p>
    <w:p>
      <w:pPr>
        <w:pStyle w:val="Normal"/>
        <w:spacing w:lineRule="auto" w:line="240"/>
        <w:ind w:left="100" w:right="0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  <w:t xml:space="preserve">  </w:t>
      </w:r>
    </w:p>
    <w:p>
      <w:pPr>
        <w:sectPr>
          <w:type w:val="nextPage"/>
          <w:pgSz w:w="11906" w:h="16838"/>
          <w:pgMar w:left="1040" w:right="1120" w:gutter="0" w:header="0" w:top="1137" w:footer="0" w:bottom="689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numPr>
          <w:ilvl w:val="0"/>
          <w:numId w:val="0"/>
        </w:numPr>
        <w:tabs>
          <w:tab w:val="clear" w:pos="709"/>
          <w:tab w:val="left" w:pos="820" w:leader="none"/>
        </w:tabs>
        <w:spacing w:lineRule="atLeast" w:line="240"/>
        <w:ind w:left="720" w:hanging="0"/>
        <w:rPr>
          <w:rFonts w:ascii="Arial" w:hAnsi="Arial"/>
        </w:rPr>
      </w:pPr>
      <w:r>
        <w:rPr>
          <w:rFonts w:ascii="Arial" w:hAnsi="Arial"/>
        </w:rPr>
        <w:tab/>
        <w:tab/>
        <w:tab/>
        <w:tab/>
      </w:r>
      <w:r>
        <w:rPr>
          <w:rFonts w:eastAsia="Arial" w:cs="Arial" w:ascii="Arial" w:hAnsi="Arial"/>
          <w:sz w:val="28"/>
          <w:szCs w:val="28"/>
        </w:rPr>
        <w:t xml:space="preserve"> </w:t>
      </w:r>
    </w:p>
    <w:p>
      <w:pPr>
        <w:pStyle w:val="Normal"/>
        <w:spacing w:lineRule="exact" w:line="22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820" w:leader="none"/>
        </w:tabs>
        <w:spacing w:lineRule="atLeast" w:line="240"/>
        <w:rPr>
          <w:rFonts w:ascii="Arial" w:hAnsi="Arial"/>
        </w:rPr>
      </w:pPr>
      <w:r>
        <w:rPr>
          <w:rFonts w:ascii="Arial" w:hAnsi="Arial"/>
        </w:rPr>
        <w:t>PRESENTAZIONE SINTETICA DEL SOGGETTO (FINO A 20 PUNTI)</w:t>
      </w:r>
    </w:p>
    <w:p>
      <w:pPr>
        <w:pStyle w:val="Normal"/>
        <w:tabs>
          <w:tab w:val="clear" w:pos="709"/>
          <w:tab w:val="left" w:pos="820" w:leader="none"/>
        </w:tabs>
        <w:spacing w:lineRule="atLeast" w:line="240"/>
        <w:rPr>
          <w:rFonts w:ascii="Arial" w:hAnsi="Arial"/>
        </w:rPr>
      </w:pPr>
      <w:r>
        <w:rPr>
          <w:rFonts w:ascii="Arial" w:hAnsi="Arial"/>
        </w:rPr>
      </w:r>
    </w:p>
    <w:tbl>
      <w:tblPr>
        <w:tblW w:w="9214" w:type="dxa"/>
        <w:jc w:val="left"/>
        <w:tblInd w:w="2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14"/>
      </w:tblGrid>
      <w:tr>
        <w:trPr>
          <w:tblHeader w:val="true"/>
          <w:trHeight w:val="1071" w:hRule="atLeast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820" w:leader="none"/>
        </w:tabs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820" w:leader="none"/>
        </w:tabs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continuous"/>
          <w:pgSz w:w="11906" w:h="16838"/>
          <w:pgMar w:left="1040" w:right="1120" w:gutter="0" w:header="0" w:top="1137" w:footer="0" w:bottom="689"/>
          <w:formProt w:val="false"/>
          <w:textDirection w:val="lrTb"/>
          <w:docGrid w:type="default" w:linePitch="600" w:charSpace="40960"/>
        </w:sectPr>
      </w:pPr>
    </w:p>
    <w:p>
      <w:pPr>
        <w:pStyle w:val="Normal"/>
        <w:numPr>
          <w:ilvl w:val="0"/>
          <w:numId w:val="4"/>
        </w:numPr>
        <w:tabs>
          <w:tab w:val="clear" w:pos="709"/>
          <w:tab w:val="left" w:pos="420" w:leader="none"/>
        </w:tabs>
        <w:spacing w:lineRule="auto" w:line="228"/>
        <w:rPr>
          <w:rFonts w:ascii="Arial" w:hAnsi="Arial"/>
        </w:rPr>
      </w:pPr>
      <w:r>
        <w:rPr>
          <w:rFonts w:ascii="Arial" w:hAnsi="Arial"/>
        </w:rPr>
        <w:t>DESCRIZIONE GENERALE  DEL PROGETTO PROPOSTO (FINO A 50 PUNTI)</w:t>
      </w:r>
    </w:p>
    <w:p>
      <w:pPr>
        <w:pStyle w:val="Normal"/>
        <w:tabs>
          <w:tab w:val="clear" w:pos="709"/>
          <w:tab w:val="left" w:pos="420" w:leader="none"/>
        </w:tabs>
        <w:spacing w:lineRule="auto" w:line="228"/>
        <w:rPr>
          <w:rFonts w:ascii="Arial" w:hAnsi="Arial"/>
        </w:rPr>
      </w:pPr>
      <w:r>
        <w:rPr>
          <w:rFonts w:ascii="Arial" w:hAnsi="Arial"/>
        </w:rPr>
      </w:r>
    </w:p>
    <w:tbl>
      <w:tblPr>
        <w:tblW w:w="9214" w:type="dxa"/>
        <w:jc w:val="left"/>
        <w:tblInd w:w="2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14"/>
      </w:tblGrid>
      <w:tr>
        <w:trPr>
          <w:tblHeader w:val="true"/>
          <w:trHeight w:val="1913" w:hRule="atLeast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420" w:leader="none"/>
        </w:tabs>
        <w:spacing w:lineRule="auto" w:line="22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0" w:leader="none"/>
          <w:tab w:val="left" w:pos="3276" w:leader="none"/>
        </w:tabs>
        <w:spacing w:lineRule="atLeast" w:line="240"/>
        <w:rPr>
          <w:rFonts w:ascii="Arial" w:hAnsi="Arial"/>
        </w:rPr>
      </w:pPr>
      <w:r>
        <w:rPr>
          <w:rFonts w:ascii="Arial" w:hAnsi="Arial"/>
        </w:rPr>
        <w:t>DESCRIZIONE DELLA CAPACITA' DI RACCORDO, SVILUPPO E RAFFORZAMENTO DI RETE (FINO A 20 PUNTI)</w:t>
      </w:r>
    </w:p>
    <w:p>
      <w:pPr>
        <w:pStyle w:val="Normal"/>
        <w:tabs>
          <w:tab w:val="clear" w:pos="709"/>
          <w:tab w:val="left" w:pos="420" w:leader="none"/>
          <w:tab w:val="left" w:pos="3276" w:leader="none"/>
        </w:tabs>
        <w:spacing w:lineRule="atLeast" w:line="240"/>
        <w:rPr>
          <w:rFonts w:ascii="Arial" w:hAnsi="Arial"/>
        </w:rPr>
      </w:pPr>
      <w:r>
        <w:rPr>
          <w:rFonts w:ascii="Arial" w:hAnsi="Arial"/>
        </w:rPr>
      </w:r>
    </w:p>
    <w:tbl>
      <w:tblPr>
        <w:tblW w:w="9214" w:type="dxa"/>
        <w:jc w:val="left"/>
        <w:tblInd w:w="2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14"/>
      </w:tblGrid>
      <w:tr>
        <w:trPr>
          <w:tblHeader w:val="true"/>
          <w:trHeight w:val="2415" w:hRule="atLeast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420" w:leader="none"/>
          <w:tab w:val="left" w:pos="3276" w:leader="none"/>
        </w:tabs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4"/>
        </w:numPr>
        <w:spacing w:lineRule="auto" w:line="235"/>
        <w:rPr>
          <w:rFonts w:ascii="Arial" w:hAnsi="Arial"/>
        </w:rPr>
      </w:pPr>
      <w:r>
        <w:rPr>
          <w:rFonts w:ascii="Arial" w:hAnsi="Arial"/>
        </w:rPr>
        <w:t>DESCRIZIONE DEL PIANO DI FORMAZIONE AGLI OPERATORI SUL TERRITORIO (FINO A 5 PUNTI) :</w:t>
      </w:r>
    </w:p>
    <w:p>
      <w:pPr>
        <w:pStyle w:val="Normal"/>
        <w:spacing w:lineRule="auto" w:line="235"/>
        <w:rPr>
          <w:rFonts w:ascii="Arial" w:hAnsi="Arial"/>
        </w:rPr>
      </w:pPr>
      <w:r>
        <w:rPr>
          <w:rFonts w:ascii="Arial" w:hAnsi="Arial"/>
        </w:rPr>
      </w:r>
    </w:p>
    <w:tbl>
      <w:tblPr>
        <w:tblW w:w="9214" w:type="dxa"/>
        <w:jc w:val="left"/>
        <w:tblInd w:w="2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14"/>
      </w:tblGrid>
      <w:tr>
        <w:trPr>
          <w:tblHeader w:val="true"/>
          <w:trHeight w:val="1730" w:hRule="atLeast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Normal"/>
        <w:spacing w:lineRule="auto" w:line="23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4"/>
        </w:numPr>
        <w:spacing w:lineRule="auto" w:line="235"/>
        <w:rPr>
          <w:rFonts w:ascii="Arial" w:hAnsi="Arial"/>
        </w:rPr>
      </w:pPr>
      <w:r>
        <w:rPr>
          <w:rFonts w:ascii="Arial" w:hAnsi="Arial"/>
        </w:rPr>
        <w:t>PIANO FINANZIARIO (FINO A 5 PUNTI)</w:t>
      </w:r>
    </w:p>
    <w:p>
      <w:pPr>
        <w:pStyle w:val="Normal"/>
        <w:spacing w:lineRule="auto" w:line="235"/>
        <w:rPr>
          <w:rFonts w:ascii="Arial" w:hAnsi="Arial"/>
        </w:rPr>
      </w:pPr>
      <w:r>
        <w:rPr>
          <w:rFonts w:ascii="Arial" w:hAnsi="Arial"/>
        </w:rPr>
      </w:r>
    </w:p>
    <w:tbl>
      <w:tblPr>
        <w:tblW w:w="9214" w:type="dxa"/>
        <w:jc w:val="left"/>
        <w:tblInd w:w="2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14"/>
      </w:tblGrid>
      <w:tr>
        <w:trPr>
          <w:tblHeader w:val="true"/>
          <w:trHeight w:val="1730" w:hRule="atLeast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Normal"/>
        <w:spacing w:lineRule="auto" w:line="23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240"/>
        <w:ind w:left="0" w:right="300" w:hanging="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A tal fine DICHIARA  </w:t>
      </w:r>
    </w:p>
    <w:p>
      <w:pPr>
        <w:pStyle w:val="Normal"/>
        <w:spacing w:lineRule="exact" w:line="23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06" w:leader="none"/>
        </w:tabs>
        <w:spacing w:lineRule="auto" w:line="235"/>
        <w:jc w:val="both"/>
        <w:rPr/>
      </w:pPr>
      <w:r>
        <w:rPr>
          <w:rFonts w:eastAsia="Lucida Sans Unicode" w:cs="Mang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kern w:val="2"/>
          <w:sz w:val="28"/>
          <w:szCs w:val="28"/>
          <w:lang w:val="it-IT" w:eastAsia="zh-CN" w:bidi="hi-IN"/>
        </w:rPr>
        <w:t>di</w:t>
      </w:r>
      <w:r>
        <w:rPr>
          <w:rFonts w:eastAsia="LiberationSans" w:cs="LiberationSans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kern w:val="2"/>
          <w:sz w:val="24"/>
          <w:szCs w:val="24"/>
          <w:lang w:val="it-IT" w:eastAsia="zh-CN" w:bidi="hi-IN"/>
        </w:rPr>
        <w:t xml:space="preserve"> avere la sede operativa all'interno del territorio regionale della Toscana.</w:t>
      </w:r>
    </w:p>
    <w:p>
      <w:pPr>
        <w:sectPr>
          <w:type w:val="continuous"/>
          <w:pgSz w:w="11906" w:h="16838"/>
          <w:pgMar w:left="1040" w:right="1120" w:gutter="0" w:header="0" w:top="1137" w:footer="0" w:bottom="689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numPr>
          <w:ilvl w:val="0"/>
          <w:numId w:val="0"/>
        </w:numPr>
        <w:tabs>
          <w:tab w:val="clear" w:pos="709"/>
          <w:tab w:val="left" w:pos="406" w:leader="none"/>
        </w:tabs>
        <w:bidi w:val="0"/>
        <w:spacing w:lineRule="auto" w:line="235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06" w:leader="none"/>
        </w:tabs>
        <w:bidi w:val="0"/>
        <w:spacing w:lineRule="auto" w:line="235"/>
        <w:jc w:val="both"/>
        <w:rPr/>
      </w:pPr>
      <w:r>
        <w:rPr/>
        <w:t xml:space="preserve">di aver letto l'Avviso per manifestazione d'interesse e l'Avviso regionale </w:t>
      </w:r>
      <w:r>
        <w:rPr>
          <w:b/>
          <w:bCs/>
          <w:sz w:val="24"/>
          <w:szCs w:val="24"/>
        </w:rPr>
        <w:t xml:space="preserve"> </w:t>
      </w:r>
      <w:r>
        <w:rPr>
          <w:rFonts w:eastAsia="OpenSymbol" w:cs="OpenSymbol"/>
          <w:b/>
          <w:bCs/>
          <w:sz w:val="24"/>
          <w:szCs w:val="24"/>
        </w:rPr>
        <w:t xml:space="preserve">“Servizi sociali di sollievo – Pronto badante” </w:t>
      </w:r>
      <w:r>
        <w:rPr>
          <w:sz w:val="24"/>
          <w:szCs w:val="24"/>
        </w:rPr>
        <w:t>e di acc</w:t>
      </w:r>
      <w:r>
        <w:rPr/>
        <w:t>ettare quanto in esso previsto;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06" w:leader="none"/>
        </w:tabs>
        <w:bidi w:val="0"/>
        <w:spacing w:lineRule="auto" w:line="235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06" w:leader="none"/>
        </w:tabs>
        <w:bidi w:val="0"/>
        <w:spacing w:lineRule="auto" w:line="235"/>
        <w:jc w:val="both"/>
        <w:rPr/>
      </w:pPr>
      <w:r>
        <w:rPr/>
        <w:t xml:space="preserve">di essere in possesso – ai fini della partecipazione alla procedura ad evidenza pubblica – dei requisiti di ordine generale </w:t>
      </w:r>
      <w:r>
        <w:rPr/>
        <w:t>e</w:t>
      </w:r>
      <w:r>
        <w:rPr/>
        <w:t xml:space="preserve"> di idoneità professionale, previsti dall’Avviso pubblico;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06" w:leader="none"/>
        </w:tabs>
        <w:bidi w:val="0"/>
        <w:spacing w:lineRule="auto" w:line="235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06" w:leader="none"/>
        </w:tabs>
        <w:bidi w:val="0"/>
        <w:spacing w:lineRule="auto" w:line="235"/>
        <w:jc w:val="both"/>
        <w:rPr>
          <w:sz w:val="24"/>
          <w:szCs w:val="24"/>
        </w:rPr>
      </w:pPr>
      <w:r>
        <w:rPr/>
        <w:t>che nei confronti dell’Ente del Terzo Settore dal sottoscrit</w:t>
      </w:r>
      <w:r>
        <w:rPr/>
        <w:t>ta/o</w:t>
      </w:r>
      <w:r>
        <w:rPr/>
        <w:t xml:space="preserve"> rappresentato non sussiste alcuna delle ipotesi previste dall’art. 80 del decreto legislativo n. 50/2016 e che tale dichiarazione è resa per sé e per tutti i soggetti contemplati dalla richiamata disposizione;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06" w:leader="none"/>
        </w:tabs>
        <w:bidi w:val="0"/>
        <w:spacing w:lineRule="auto" w:line="235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06" w:leader="none"/>
        </w:tabs>
        <w:bidi w:val="0"/>
        <w:spacing w:lineRule="auto" w:line="2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regola rispetto agli obblighi relativi al pagamento dei contributi previdenziali </w:t>
      </w:r>
      <w:r>
        <w:rPr>
          <w:bCs/>
          <w:sz w:val="24"/>
          <w:szCs w:val="24"/>
        </w:rPr>
        <w:t xml:space="preserve">(art. 80 c. 4 del D.Lgs. 50/2016) </w:t>
      </w:r>
      <w:r>
        <w:rPr>
          <w:sz w:val="24"/>
          <w:szCs w:val="24"/>
        </w:rPr>
        <w:t xml:space="preserve">e di essere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regolarmente iscritto agli enti previdenziali con le seguenti posizioni: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26" w:leader="none"/>
        </w:tabs>
        <w:bidi w:val="0"/>
        <w:spacing w:lineRule="auto" w:line="235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I.N.P.S.    di_________________________ Matricola n.________________ </w:t>
      </w:r>
    </w:p>
    <w:p>
      <w:pPr>
        <w:pStyle w:val="Normal"/>
        <w:widowControl w:val="false"/>
        <w:numPr>
          <w:ilvl w:val="0"/>
          <w:numId w:val="0"/>
        </w:numPr>
        <w:bidi w:val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I.N.A.I.L.  di_________________________ Matricola n.________________ </w:t>
      </w:r>
    </w:p>
    <w:p>
      <w:pPr>
        <w:pStyle w:val="Normal"/>
        <w:tabs>
          <w:tab w:val="clear" w:pos="709"/>
          <w:tab w:val="left" w:pos="406" w:leader="none"/>
        </w:tabs>
        <w:bidi w:val="0"/>
        <w:spacing w:lineRule="auto" w:line="235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06" w:leader="none"/>
        </w:tabs>
        <w:bidi w:val="0"/>
        <w:spacing w:lineRule="auto" w:line="235"/>
        <w:jc w:val="both"/>
        <w:rPr>
          <w:rFonts w:ascii="Arial" w:hAnsi="Arial"/>
        </w:rPr>
      </w:pPr>
      <w:r>
        <w:rPr/>
        <w:t>di essere informato, ai sensi e per gli effetti del D. Lgs. 196/2003 e sm.i. che i dati raccolti saranno trattati anche con strumenti informatici, esclusivamente nell’ambito del procedimento per il quale la dichiarazione viene resa.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06" w:leader="none"/>
        </w:tabs>
        <w:bidi w:val="0"/>
        <w:spacing w:lineRule="auto" w:line="235"/>
        <w:ind w:left="720" w:hanging="0"/>
        <w:jc w:val="both"/>
        <w:rPr>
          <w:rFonts w:ascii="Arial" w:hAnsi="Arial"/>
        </w:rPr>
      </w:pPr>
      <w:r>
        <w:rPr/>
      </w:r>
    </w:p>
    <w:p>
      <w:pPr>
        <w:pStyle w:val="Normal"/>
        <w:bidi w:val="0"/>
        <w:spacing w:lineRule="exact" w:line="229"/>
        <w:jc w:val="center"/>
        <w:rPr>
          <w:rFonts w:ascii="Arial" w:hAnsi="Arial" w:eastAsia="Lucida Sans Unicode" w:cs="Mangal"/>
          <w:b/>
          <w:b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Lucida Sans Unicode" w:cs="Mangal" w:ascii="Arial" w:hAnsi="Arial"/>
          <w:b/>
          <w:color w:val="auto"/>
          <w:kern w:val="2"/>
          <w:sz w:val="24"/>
          <w:szCs w:val="24"/>
          <w:lang w:val="it-IT" w:eastAsia="zh-CN" w:bidi="hi-IN"/>
        </w:rPr>
        <w:t>SI IMPEGNA</w:t>
      </w:r>
    </w:p>
    <w:p>
      <w:pPr>
        <w:pStyle w:val="Normal"/>
        <w:bidi w:val="0"/>
        <w:spacing w:lineRule="exact" w:line="229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6"/>
        </w:numPr>
        <w:bidi w:val="0"/>
        <w:spacing w:lineRule="exact" w:line="229"/>
        <w:jc w:val="both"/>
        <w:rPr>
          <w:rFonts w:ascii="Arial" w:hAnsi="Arial" w:eastAsia="Lucida Sans Unicode" w:cs="Mangal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Lucida Sans Unicode" w:cs="Mangal"/>
          <w:color w:val="auto"/>
          <w:kern w:val="2"/>
          <w:sz w:val="24"/>
          <w:szCs w:val="24"/>
          <w:lang w:val="it-IT" w:eastAsia="zh-CN" w:bidi="hi-IN"/>
        </w:rPr>
        <w:t>a comunicare tempestivamente ogni variazione relativa alla titolarità, alla denominazione o ragione sociale, alla rappresentanza, all'indirizzo della sede ed ogni altra rilevante variazione dei dati e/o requisiti richiesti.</w:t>
      </w:r>
    </w:p>
    <w:p>
      <w:pPr>
        <w:pStyle w:val="Normal"/>
        <w:numPr>
          <w:ilvl w:val="0"/>
          <w:numId w:val="0"/>
        </w:numPr>
        <w:bidi w:val="0"/>
        <w:spacing w:lineRule="exact" w:line="229"/>
        <w:ind w:left="987" w:hanging="0"/>
        <w:jc w:val="both"/>
        <w:rPr>
          <w:rFonts w:ascii="Arial" w:hAnsi="Arial" w:eastAsia="Lucida Sans Unicode" w:cs="Mangal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Lucida Sans Unicode" w:cs="Mangal"/>
          <w:color w:val="auto"/>
          <w:kern w:val="2"/>
          <w:sz w:val="24"/>
          <w:szCs w:val="24"/>
          <w:lang w:val="it-IT" w:eastAsia="zh-CN" w:bidi="hi-IN"/>
        </w:rPr>
      </w:r>
    </w:p>
    <w:p>
      <w:pPr>
        <w:pStyle w:val="Normal"/>
        <w:numPr>
          <w:ilvl w:val="0"/>
          <w:numId w:val="6"/>
        </w:numPr>
        <w:bidi w:val="0"/>
        <w:spacing w:lineRule="exact" w:line="229"/>
        <w:jc w:val="both"/>
        <w:rPr>
          <w:rFonts w:ascii="Arial" w:hAnsi="Arial" w:eastAsia="Lucida Sans Unicode" w:cs="Mangal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Lucida Sans Unicode" w:cs="Mangal"/>
          <w:color w:val="auto"/>
          <w:kern w:val="2"/>
          <w:sz w:val="24"/>
          <w:szCs w:val="24"/>
          <w:lang w:val="it-IT" w:eastAsia="zh-CN" w:bidi="hi-IN"/>
        </w:rPr>
        <w:t>a sottoscrivere, in caso di affidamento del servizio ed a seguito delle verifiche dei requisiti necessari per contrattare con la pubblica amministrazione, la Convenzione prevista nell'Avviso di  Manifestazione di interesse all'articolo 9.</w:t>
      </w:r>
    </w:p>
    <w:p>
      <w:pPr>
        <w:pStyle w:val="Normal"/>
        <w:bidi w:val="0"/>
        <w:spacing w:lineRule="atLeast" w:line="240"/>
        <w:ind w:left="0" w:right="30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tLeast" w:line="240"/>
        <w:ind w:left="0" w:right="30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  <w:t>Allegati:</w:t>
      </w:r>
    </w:p>
    <w:p>
      <w:pPr>
        <w:pStyle w:val="Normal"/>
        <w:numPr>
          <w:ilvl w:val="0"/>
          <w:numId w:val="2"/>
        </w:numPr>
        <w:bidi w:val="0"/>
        <w:spacing w:lineRule="atLeast" w:line="24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  <w:t>documento di identità, in corso di validità, del soggetto/i che sottoscrive/sottoscrivono la presente dichiarazione e, in caso di procuratore firmatario, copia della procura;</w:t>
      </w:r>
    </w:p>
    <w:p>
      <w:pPr>
        <w:pStyle w:val="Normal"/>
        <w:numPr>
          <w:ilvl w:val="0"/>
          <w:numId w:val="2"/>
        </w:numPr>
        <w:bidi w:val="0"/>
        <w:spacing w:lineRule="atLeast" w:line="24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  <w:t>(per le Associazioni e Fondazioni) copia dello Statuto da cui risulti che l’oggetto sociale è attinente alle attività previste nel presente Avviso.</w:t>
      </w:r>
    </w:p>
    <w:p>
      <w:pPr>
        <w:pStyle w:val="Normal"/>
        <w:numPr>
          <w:ilvl w:val="0"/>
          <w:numId w:val="0"/>
        </w:numPr>
        <w:bidi w:val="0"/>
        <w:spacing w:lineRule="atLeast" w:line="240"/>
        <w:ind w:left="72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tLeast" w:line="240"/>
        <w:ind w:left="0" w:right="30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  <w:t>(luogo e data)                                                           (firma del legale rappresentate)</w:t>
      </w:r>
    </w:p>
    <w:p>
      <w:pPr>
        <w:pStyle w:val="Normal"/>
        <w:bidi w:val="0"/>
        <w:spacing w:lineRule="atLeast" w:line="240"/>
        <w:ind w:left="0" w:right="30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tLeast" w:line="240"/>
        <w:ind w:left="0" w:right="300" w:hanging="0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/>
          <w:b w:val="false"/>
          <w:bCs w:val="false"/>
        </w:rPr>
        <w:t>___________________                                         __________________________</w:t>
      </w:r>
    </w:p>
    <w:p>
      <w:pPr>
        <w:pStyle w:val="Normal"/>
        <w:bidi w:val="0"/>
        <w:spacing w:lineRule="atLeast" w:line="240"/>
        <w:ind w:left="0" w:right="300" w:hanging="0"/>
        <w:jc w:val="both"/>
        <w:rPr>
          <w:rFonts w:ascii="Arial" w:hAnsi="Arial" w:cs="Arial"/>
          <w:b w:val="false"/>
          <w:b w:val="false"/>
          <w:bCs w:val="false"/>
        </w:rPr>
      </w:pPr>
      <w:r>
        <w:rPr/>
      </w:r>
    </w:p>
    <w:sectPr>
      <w:type w:val="continuous"/>
      <w:pgSz w:w="11906" w:h="16838"/>
      <w:pgMar w:left="1040" w:right="1120" w:gutter="0" w:header="0" w:top="1137" w:footer="0" w:bottom="689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swiss"/>
    <w:pitch w:val="default"/>
  </w:font>
  <w:font w:name="Times New Roman">
    <w:charset w:val="00"/>
    <w:family w:val="swiss"/>
    <w:pitch w:val="default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175"/>
        </w:tabs>
        <w:ind w:left="117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35"/>
        </w:tabs>
        <w:ind w:left="15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95"/>
        </w:tabs>
        <w:ind w:left="18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55"/>
        </w:tabs>
        <w:ind w:left="225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15"/>
        </w:tabs>
        <w:ind w:left="26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75"/>
        </w:tabs>
        <w:ind w:left="29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35"/>
        </w:tabs>
        <w:ind w:left="333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95"/>
        </w:tabs>
        <w:ind w:left="36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55"/>
        </w:tabs>
        <w:ind w:left="4055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47"/>
        </w:tabs>
        <w:ind w:left="13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07"/>
        </w:tabs>
        <w:ind w:left="17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27"/>
        </w:tabs>
        <w:ind w:left="24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87"/>
        </w:tabs>
        <w:ind w:left="27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07"/>
        </w:tabs>
        <w:ind w:left="35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67"/>
        </w:tabs>
        <w:ind w:left="3867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Lucida Sans Unicode" w:cs="Mang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Lucida Sans Unicode" w:cs="Mangal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character" w:styleId="RTFNum21">
    <w:name w:val="RTF_Num 2 1"/>
    <w:qFormat/>
    <w:rPr/>
  </w:style>
  <w:style w:type="character" w:styleId="RTFNum22">
    <w:name w:val="RTF_Num 2 2"/>
    <w:qFormat/>
    <w:rPr/>
  </w:style>
  <w:style w:type="character" w:styleId="RTFNum23">
    <w:name w:val="RTF_Num 2 3"/>
    <w:qFormat/>
    <w:rPr/>
  </w:style>
  <w:style w:type="character" w:styleId="RTFNum24">
    <w:name w:val="RTF_Num 2 4"/>
    <w:qFormat/>
    <w:rPr/>
  </w:style>
  <w:style w:type="character" w:styleId="RTFNum25">
    <w:name w:val="RTF_Num 2 5"/>
    <w:qFormat/>
    <w:rPr/>
  </w:style>
  <w:style w:type="character" w:styleId="RTFNum26">
    <w:name w:val="RTF_Num 2 6"/>
    <w:qFormat/>
    <w:rPr/>
  </w:style>
  <w:style w:type="character" w:styleId="RTFNum27">
    <w:name w:val="RTF_Num 2 7"/>
    <w:qFormat/>
    <w:rPr/>
  </w:style>
  <w:style w:type="character" w:styleId="RTFNum28">
    <w:name w:val="RTF_Num 2 8"/>
    <w:qFormat/>
    <w:rPr/>
  </w:style>
  <w:style w:type="character" w:styleId="RTFNum29">
    <w:name w:val="RTF_Num 2 9"/>
    <w:qFormat/>
    <w:rPr/>
  </w:style>
  <w:style w:type="character" w:styleId="RTFNum31">
    <w:name w:val="RTF_Num 3 1"/>
    <w:qFormat/>
    <w:rPr/>
  </w:style>
  <w:style w:type="character" w:styleId="RTFNum32">
    <w:name w:val="RTF_Num 3 2"/>
    <w:qFormat/>
    <w:rPr/>
  </w:style>
  <w:style w:type="character" w:styleId="RTFNum33">
    <w:name w:val="RTF_Num 3 3"/>
    <w:qFormat/>
    <w:rPr/>
  </w:style>
  <w:style w:type="character" w:styleId="RTFNum34">
    <w:name w:val="RTF_Num 3 4"/>
    <w:qFormat/>
    <w:rPr/>
  </w:style>
  <w:style w:type="character" w:styleId="RTFNum35">
    <w:name w:val="RTF_Num 3 5"/>
    <w:qFormat/>
    <w:rPr/>
  </w:style>
  <w:style w:type="character" w:styleId="RTFNum36">
    <w:name w:val="RTF_Num 3 6"/>
    <w:qFormat/>
    <w:rPr/>
  </w:style>
  <w:style w:type="character" w:styleId="RTFNum37">
    <w:name w:val="RTF_Num 3 7"/>
    <w:qFormat/>
    <w:rPr/>
  </w:style>
  <w:style w:type="character" w:styleId="RTFNum38">
    <w:name w:val="RTF_Num 3 8"/>
    <w:qFormat/>
    <w:rPr/>
  </w:style>
  <w:style w:type="character" w:styleId="RTFNum39">
    <w:name w:val="RTF_Num 3 9"/>
    <w:qFormat/>
    <w:rPr/>
  </w:style>
  <w:style w:type="character" w:styleId="RTFNum41">
    <w:name w:val="RTF_Num 4 1"/>
    <w:qFormat/>
    <w:rPr/>
  </w:style>
  <w:style w:type="character" w:styleId="RTFNum42">
    <w:name w:val="RTF_Num 4 2"/>
    <w:qFormat/>
    <w:rPr/>
  </w:style>
  <w:style w:type="character" w:styleId="RTFNum43">
    <w:name w:val="RTF_Num 4 3"/>
    <w:qFormat/>
    <w:rPr/>
  </w:style>
  <w:style w:type="character" w:styleId="RTFNum44">
    <w:name w:val="RTF_Num 4 4"/>
    <w:qFormat/>
    <w:rPr/>
  </w:style>
  <w:style w:type="character" w:styleId="RTFNum45">
    <w:name w:val="RTF_Num 4 5"/>
    <w:qFormat/>
    <w:rPr/>
  </w:style>
  <w:style w:type="character" w:styleId="RTFNum46">
    <w:name w:val="RTF_Num 4 6"/>
    <w:qFormat/>
    <w:rPr/>
  </w:style>
  <w:style w:type="character" w:styleId="RTFNum47">
    <w:name w:val="RTF_Num 4 7"/>
    <w:qFormat/>
    <w:rPr/>
  </w:style>
  <w:style w:type="character" w:styleId="RTFNum48">
    <w:name w:val="RTF_Num 4 8"/>
    <w:qFormat/>
    <w:rPr/>
  </w:style>
  <w:style w:type="character" w:styleId="RTFNum49">
    <w:name w:val="RTF_Num 4 9"/>
    <w:qFormat/>
    <w:rPr/>
  </w:style>
  <w:style w:type="character" w:styleId="RTFNum51">
    <w:name w:val="RTF_Num 5 1"/>
    <w:qFormat/>
    <w:rPr/>
  </w:style>
  <w:style w:type="character" w:styleId="RTFNum52">
    <w:name w:val="RTF_Num 5 2"/>
    <w:qFormat/>
    <w:rPr/>
  </w:style>
  <w:style w:type="character" w:styleId="RTFNum53">
    <w:name w:val="RTF_Num 5 3"/>
    <w:qFormat/>
    <w:rPr/>
  </w:style>
  <w:style w:type="character" w:styleId="RTFNum54">
    <w:name w:val="RTF_Num 5 4"/>
    <w:qFormat/>
    <w:rPr/>
  </w:style>
  <w:style w:type="character" w:styleId="RTFNum55">
    <w:name w:val="RTF_Num 5 5"/>
    <w:qFormat/>
    <w:rPr/>
  </w:style>
  <w:style w:type="character" w:styleId="RTFNum56">
    <w:name w:val="RTF_Num 5 6"/>
    <w:qFormat/>
    <w:rPr/>
  </w:style>
  <w:style w:type="character" w:styleId="RTFNum57">
    <w:name w:val="RTF_Num 5 7"/>
    <w:qFormat/>
    <w:rPr/>
  </w:style>
  <w:style w:type="character" w:styleId="RTFNum58">
    <w:name w:val="RTF_Num 5 8"/>
    <w:qFormat/>
    <w:rPr/>
  </w:style>
  <w:style w:type="character" w:styleId="RTFNum59">
    <w:name w:val="RTF_Num 5 9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ascii="Arial" w:hAnsi="Arial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Arial" w:hAnsi="Arial" w:cs="Mang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Corpodeltesto"/>
    <w:qFormat/>
    <w:pPr/>
    <w:rPr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645</TotalTime>
  <Application>LibreOffice/7.4.3.2$Windows_X86_64 LibreOffice_project/1048a8393ae2eeec98dff31b5c133c5f1d08b890</Application>
  <AppVersion>15.0000</AppVersion>
  <Pages>3</Pages>
  <Words>493</Words>
  <Characters>3479</Characters>
  <CharactersWithSpaces>4055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2017-11-14T09:53:00Z</dcterms:created>
  <dc:creator>Utente Ausl8</dc:creator>
  <dc:description/>
  <dc:language>it-IT</dc:language>
  <cp:lastModifiedBy/>
  <dcterms:modified xsi:type="dcterms:W3CDTF">2023-04-26T17:15:37Z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